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6FF8" w14:textId="0FB25AF6" w:rsidR="00E804E3" w:rsidRPr="00F245A2" w:rsidRDefault="00290AB8" w:rsidP="001B0B3E">
      <w:pPr>
        <w:jc w:val="center"/>
        <w:rPr>
          <w:rFonts w:ascii="ＭＳ Ｐ明朝" w:eastAsia="ＭＳ Ｐ明朝" w:hAnsi="ＭＳ Ｐ明朝"/>
          <w:b/>
          <w:bCs/>
          <w:sz w:val="20"/>
          <w:szCs w:val="20"/>
        </w:rPr>
      </w:pPr>
      <w:r w:rsidRPr="00F245A2">
        <w:rPr>
          <w:rFonts w:ascii="ＭＳ Ｐ明朝" w:eastAsia="ＭＳ Ｐ明朝" w:hAnsi="ＭＳ Ｐ明朝" w:hint="eastAsia"/>
          <w:b/>
          <w:bCs/>
          <w:sz w:val="22"/>
        </w:rPr>
        <w:t>入札説明書</w:t>
      </w:r>
    </w:p>
    <w:p w14:paraId="48583EF2" w14:textId="287C299A" w:rsidR="00290AB8" w:rsidRPr="00730591" w:rsidRDefault="00290AB8" w:rsidP="0029412A">
      <w:pPr>
        <w:rPr>
          <w:rFonts w:ascii="ＭＳ Ｐ明朝" w:eastAsia="ＭＳ Ｐ明朝" w:hAnsi="ＭＳ Ｐ明朝"/>
          <w:szCs w:val="21"/>
        </w:rPr>
      </w:pPr>
    </w:p>
    <w:p w14:paraId="3E54C167" w14:textId="047EB108" w:rsidR="00A6619E" w:rsidRPr="00730591" w:rsidRDefault="00A6619E" w:rsidP="0029412A">
      <w:pPr>
        <w:rPr>
          <w:rFonts w:ascii="ＭＳ Ｐ明朝" w:eastAsia="ＭＳ Ｐ明朝" w:hAnsi="ＭＳ Ｐ明朝"/>
          <w:szCs w:val="21"/>
        </w:rPr>
      </w:pPr>
      <w:r w:rsidRPr="00730591">
        <w:rPr>
          <w:rFonts w:ascii="ＭＳ Ｐ明朝" w:eastAsia="ＭＳ Ｐ明朝" w:hAnsi="ＭＳ Ｐ明朝" w:hint="eastAsia"/>
          <w:szCs w:val="21"/>
        </w:rPr>
        <w:t xml:space="preserve">　</w:t>
      </w:r>
      <w:r w:rsidR="00F003D8" w:rsidRPr="00F003D8">
        <w:rPr>
          <w:rFonts w:ascii="ＭＳ Ｐ明朝" w:eastAsia="ＭＳ Ｐ明朝" w:hAnsi="ＭＳ Ｐ明朝" w:hint="eastAsia"/>
        </w:rPr>
        <w:t>丹波年輪の里</w:t>
      </w:r>
      <w:r w:rsidR="009D4697">
        <w:rPr>
          <w:rFonts w:ascii="ＭＳ Ｐ明朝" w:eastAsia="ＭＳ Ｐ明朝" w:hAnsi="ＭＳ Ｐ明朝" w:hint="eastAsia"/>
        </w:rPr>
        <w:t>レストラン空調設備</w:t>
      </w:r>
      <w:r w:rsidR="003F0D9F" w:rsidRPr="00F003D8">
        <w:rPr>
          <w:rFonts w:ascii="ＭＳ Ｐ明朝" w:eastAsia="ＭＳ Ｐ明朝" w:hAnsi="ＭＳ Ｐ明朝" w:hint="eastAsia"/>
          <w:szCs w:val="21"/>
        </w:rPr>
        <w:t>工事に係る</w:t>
      </w:r>
      <w:r w:rsidR="003F0D9F" w:rsidRPr="00730591">
        <w:rPr>
          <w:rFonts w:ascii="ＭＳ Ｐ明朝" w:eastAsia="ＭＳ Ｐ明朝" w:hAnsi="ＭＳ Ｐ明朝" w:hint="eastAsia"/>
          <w:szCs w:val="21"/>
        </w:rPr>
        <w:t>一般競争入札（以下「本件工事に係る入札」という。）の実施については、</w:t>
      </w:r>
      <w:r w:rsidR="0056082F">
        <w:rPr>
          <w:rFonts w:ascii="ＭＳ Ｐ明朝" w:eastAsia="ＭＳ Ｐ明朝" w:hAnsi="ＭＳ Ｐ明朝" w:hint="eastAsia"/>
          <w:szCs w:val="21"/>
        </w:rPr>
        <w:t>関係</w:t>
      </w:r>
      <w:r w:rsidR="003F0D9F" w:rsidRPr="00730591">
        <w:rPr>
          <w:rFonts w:ascii="ＭＳ Ｐ明朝" w:eastAsia="ＭＳ Ｐ明朝" w:hAnsi="ＭＳ Ｐ明朝" w:hint="eastAsia"/>
          <w:szCs w:val="21"/>
        </w:rPr>
        <w:t>法令に定めるもののほか、この入札説明書によるものとする。</w:t>
      </w:r>
    </w:p>
    <w:p w14:paraId="1EBA3CEC" w14:textId="69BFD99D" w:rsidR="00B65293" w:rsidRPr="00730591" w:rsidRDefault="00B65293" w:rsidP="0029412A">
      <w:pPr>
        <w:rPr>
          <w:rFonts w:ascii="ＭＳ Ｐ明朝" w:eastAsia="ＭＳ Ｐ明朝" w:hAnsi="ＭＳ Ｐ明朝"/>
          <w:szCs w:val="21"/>
        </w:rPr>
      </w:pPr>
    </w:p>
    <w:p w14:paraId="000C3880" w14:textId="70BF5287" w:rsidR="00B65293" w:rsidRPr="00730591" w:rsidRDefault="00B65293" w:rsidP="0029412A">
      <w:pPr>
        <w:rPr>
          <w:rFonts w:ascii="ＭＳ Ｐ明朝" w:eastAsia="ＭＳ Ｐ明朝" w:hAnsi="ＭＳ Ｐ明朝"/>
          <w:szCs w:val="21"/>
        </w:rPr>
      </w:pPr>
      <w:r w:rsidRPr="00730591">
        <w:rPr>
          <w:rFonts w:ascii="ＭＳ Ｐ明朝" w:eastAsia="ＭＳ Ｐ明朝" w:hAnsi="ＭＳ Ｐ明朝" w:hint="eastAsia"/>
          <w:szCs w:val="21"/>
        </w:rPr>
        <w:t>１　入札書等の提出方法</w:t>
      </w:r>
    </w:p>
    <w:p w14:paraId="76CE0684" w14:textId="2F6343E2" w:rsidR="00B65293" w:rsidRPr="00730591" w:rsidRDefault="00B65293" w:rsidP="0029412A">
      <w:pPr>
        <w:rPr>
          <w:rFonts w:ascii="ＭＳ Ｐ明朝" w:eastAsia="ＭＳ Ｐ明朝" w:hAnsi="ＭＳ Ｐ明朝"/>
          <w:szCs w:val="21"/>
        </w:rPr>
      </w:pPr>
      <w:r w:rsidRPr="00730591">
        <w:rPr>
          <w:rFonts w:ascii="ＭＳ Ｐ明朝" w:eastAsia="ＭＳ Ｐ明朝" w:hAnsi="ＭＳ Ｐ明朝" w:hint="eastAsia"/>
          <w:szCs w:val="21"/>
        </w:rPr>
        <w:t xml:space="preserve">　　本件工事の入札に係る入札参加申込み及び入札書等の提出は紙に</w:t>
      </w:r>
      <w:r w:rsidR="00574941" w:rsidRPr="00730591">
        <w:rPr>
          <w:rFonts w:ascii="ＭＳ Ｐ明朝" w:eastAsia="ＭＳ Ｐ明朝" w:hAnsi="ＭＳ Ｐ明朝" w:hint="eastAsia"/>
          <w:szCs w:val="21"/>
        </w:rPr>
        <w:t>よるものとする。</w:t>
      </w:r>
    </w:p>
    <w:p w14:paraId="39195295" w14:textId="77777777" w:rsidR="00AF75FB" w:rsidRPr="00730591" w:rsidRDefault="00AF75FB" w:rsidP="0029412A">
      <w:pPr>
        <w:rPr>
          <w:rFonts w:ascii="ＭＳ Ｐ明朝" w:eastAsia="ＭＳ Ｐ明朝" w:hAnsi="ＭＳ Ｐ明朝"/>
          <w:szCs w:val="21"/>
        </w:rPr>
      </w:pPr>
    </w:p>
    <w:p w14:paraId="65C85F14" w14:textId="6DA048E4" w:rsidR="00574941" w:rsidRPr="00730591" w:rsidRDefault="00574941" w:rsidP="0029412A">
      <w:pPr>
        <w:rPr>
          <w:rFonts w:ascii="ＭＳ Ｐ明朝" w:eastAsia="ＭＳ Ｐ明朝" w:hAnsi="ＭＳ Ｐ明朝"/>
          <w:szCs w:val="21"/>
        </w:rPr>
      </w:pPr>
      <w:r w:rsidRPr="00730591">
        <w:rPr>
          <w:rFonts w:ascii="ＭＳ Ｐ明朝" w:eastAsia="ＭＳ Ｐ明朝" w:hAnsi="ＭＳ Ｐ明朝" w:hint="eastAsia"/>
          <w:szCs w:val="21"/>
        </w:rPr>
        <w:t>２　入札参加資格</w:t>
      </w:r>
    </w:p>
    <w:p w14:paraId="72418A42" w14:textId="6172569A" w:rsidR="00574941" w:rsidRPr="00730591" w:rsidRDefault="00060450" w:rsidP="0029412A">
      <w:pPr>
        <w:rPr>
          <w:rFonts w:ascii="ＭＳ Ｐ明朝" w:eastAsia="ＭＳ Ｐ明朝" w:hAnsi="ＭＳ Ｐ明朝"/>
          <w:szCs w:val="21"/>
        </w:rPr>
      </w:pPr>
      <w:r w:rsidRPr="00730591">
        <w:rPr>
          <w:rFonts w:ascii="ＭＳ Ｐ明朝" w:eastAsia="ＭＳ Ｐ明朝" w:hAnsi="ＭＳ Ｐ明朝" w:hint="eastAsia"/>
          <w:szCs w:val="21"/>
        </w:rPr>
        <w:t xml:space="preserve">　　本件工事の入札に参加することができる資格を有する者は、財務規則（昭和3</w:t>
      </w:r>
      <w:r w:rsidRPr="00730591">
        <w:rPr>
          <w:rFonts w:ascii="ＭＳ Ｐ明朝" w:eastAsia="ＭＳ Ｐ明朝" w:hAnsi="ＭＳ Ｐ明朝"/>
          <w:szCs w:val="21"/>
        </w:rPr>
        <w:t>9</w:t>
      </w:r>
      <w:r w:rsidRPr="00730591">
        <w:rPr>
          <w:rFonts w:ascii="ＭＳ Ｐ明朝" w:eastAsia="ＭＳ Ｐ明朝" w:hAnsi="ＭＳ Ｐ明朝" w:hint="eastAsia"/>
          <w:szCs w:val="21"/>
        </w:rPr>
        <w:t>年兵庫県規則第3</w:t>
      </w:r>
      <w:r w:rsidRPr="00730591">
        <w:rPr>
          <w:rFonts w:ascii="ＭＳ Ｐ明朝" w:eastAsia="ＭＳ Ｐ明朝" w:hAnsi="ＭＳ Ｐ明朝"/>
          <w:szCs w:val="21"/>
        </w:rPr>
        <w:t>1</w:t>
      </w:r>
      <w:r w:rsidRPr="00730591">
        <w:rPr>
          <w:rFonts w:ascii="ＭＳ Ｐ明朝" w:eastAsia="ＭＳ Ｐ明朝" w:hAnsi="ＭＳ Ｐ明朝" w:hint="eastAsia"/>
          <w:szCs w:val="21"/>
        </w:rPr>
        <w:t>号）第81条の３に定める兵庫県の建設工事入札参加資格者名簿（以下「入札参加資格者名簿」という。）に登録されている者であって、かつ、次に掲げるいずれかの要件も満たすものとする。</w:t>
      </w:r>
    </w:p>
    <w:p w14:paraId="7A71372C" w14:textId="2D0A80BA" w:rsidR="00060450" w:rsidRPr="00730591" w:rsidRDefault="00060450" w:rsidP="0029412A">
      <w:pPr>
        <w:rPr>
          <w:rFonts w:ascii="ＭＳ Ｐ明朝" w:eastAsia="ＭＳ Ｐ明朝" w:hAnsi="ＭＳ Ｐ明朝"/>
          <w:szCs w:val="21"/>
        </w:rPr>
      </w:pPr>
      <w:r w:rsidRPr="00730591">
        <w:rPr>
          <w:rFonts w:ascii="ＭＳ Ｐ明朝" w:eastAsia="ＭＳ Ｐ明朝" w:hAnsi="ＭＳ Ｐ明朝" w:hint="eastAsia"/>
          <w:szCs w:val="21"/>
        </w:rPr>
        <w:t xml:space="preserve">　</w:t>
      </w:r>
      <w:r w:rsidR="00380147">
        <w:rPr>
          <w:rFonts w:ascii="ＭＳ Ｐ明朝" w:eastAsia="ＭＳ Ｐ明朝" w:hAnsi="ＭＳ Ｐ明朝" w:hint="eastAsia"/>
          <w:szCs w:val="21"/>
        </w:rPr>
        <w:t xml:space="preserve">　</w:t>
      </w:r>
      <w:r w:rsidRPr="00730591">
        <w:rPr>
          <w:rFonts w:ascii="ＭＳ Ｐ明朝" w:eastAsia="ＭＳ Ｐ明朝" w:hAnsi="ＭＳ Ｐ明朝" w:hint="eastAsia"/>
          <w:szCs w:val="21"/>
        </w:rPr>
        <w:t>なお、入札参加資格の確認は、入札参加申込書の提出期限の日（以下「申込期限日」という。）を基準日とする。</w:t>
      </w:r>
    </w:p>
    <w:p w14:paraId="58F5DA49" w14:textId="038F851F" w:rsidR="00DE4E62" w:rsidRPr="00730591" w:rsidRDefault="00DE4E62" w:rsidP="0029412A">
      <w:pPr>
        <w:pStyle w:val="a3"/>
        <w:numPr>
          <w:ilvl w:val="0"/>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資格要件</w:t>
      </w:r>
    </w:p>
    <w:p w14:paraId="4AA052A6" w14:textId="33522B58" w:rsidR="00DE4E62" w:rsidRPr="00730591" w:rsidRDefault="00DE4E62"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地方自治法施</w:t>
      </w:r>
      <w:r w:rsidR="0056082F">
        <w:rPr>
          <w:rFonts w:ascii="ＭＳ Ｐ明朝" w:eastAsia="ＭＳ Ｐ明朝" w:hAnsi="ＭＳ Ｐ明朝" w:hint="eastAsia"/>
          <w:szCs w:val="21"/>
        </w:rPr>
        <w:t>行</w:t>
      </w:r>
      <w:r w:rsidRPr="00730591">
        <w:rPr>
          <w:rFonts w:ascii="ＭＳ Ｐ明朝" w:eastAsia="ＭＳ Ｐ明朝" w:hAnsi="ＭＳ Ｐ明朝" w:hint="eastAsia"/>
          <w:szCs w:val="21"/>
        </w:rPr>
        <w:t>令（昭和2</w:t>
      </w:r>
      <w:r w:rsidRPr="00730591">
        <w:rPr>
          <w:rFonts w:ascii="ＭＳ Ｐ明朝" w:eastAsia="ＭＳ Ｐ明朝" w:hAnsi="ＭＳ Ｐ明朝"/>
          <w:szCs w:val="21"/>
        </w:rPr>
        <w:t>2</w:t>
      </w:r>
      <w:r w:rsidRPr="00730591">
        <w:rPr>
          <w:rFonts w:ascii="ＭＳ Ｐ明朝" w:eastAsia="ＭＳ Ｐ明朝" w:hAnsi="ＭＳ Ｐ明朝" w:hint="eastAsia"/>
          <w:szCs w:val="21"/>
        </w:rPr>
        <w:t>年政令第1</w:t>
      </w:r>
      <w:r w:rsidRPr="00730591">
        <w:rPr>
          <w:rFonts w:ascii="ＭＳ Ｐ明朝" w:eastAsia="ＭＳ Ｐ明朝" w:hAnsi="ＭＳ Ｐ明朝"/>
          <w:szCs w:val="21"/>
        </w:rPr>
        <w:t>6</w:t>
      </w:r>
      <w:r w:rsidRPr="00730591">
        <w:rPr>
          <w:rFonts w:ascii="ＭＳ Ｐ明朝" w:eastAsia="ＭＳ Ｐ明朝" w:hAnsi="ＭＳ Ｐ明朝" w:hint="eastAsia"/>
          <w:szCs w:val="21"/>
        </w:rPr>
        <w:t>号）第1</w:t>
      </w:r>
      <w:r w:rsidRPr="00730591">
        <w:rPr>
          <w:rFonts w:ascii="ＭＳ Ｐ明朝" w:eastAsia="ＭＳ Ｐ明朝" w:hAnsi="ＭＳ Ｐ明朝"/>
          <w:szCs w:val="21"/>
        </w:rPr>
        <w:t>67</w:t>
      </w:r>
      <w:r w:rsidRPr="00730591">
        <w:rPr>
          <w:rFonts w:ascii="ＭＳ Ｐ明朝" w:eastAsia="ＭＳ Ｐ明朝" w:hAnsi="ＭＳ Ｐ明朝" w:hint="eastAsia"/>
          <w:szCs w:val="21"/>
        </w:rPr>
        <w:t>条の４の規程に基づく兵庫県の入札参加資格</w:t>
      </w:r>
      <w:r w:rsidR="006D485B" w:rsidRPr="00730591">
        <w:rPr>
          <w:rFonts w:ascii="ＭＳ Ｐ明朝" w:eastAsia="ＭＳ Ｐ明朝" w:hAnsi="ＭＳ Ｐ明朝" w:hint="eastAsia"/>
          <w:szCs w:val="21"/>
        </w:rPr>
        <w:t>制限基準による入札参加の資格制限（以下「入札参加資格制限」という。）に該当しないこと。</w:t>
      </w:r>
    </w:p>
    <w:p w14:paraId="2489E377" w14:textId="26F279D3" w:rsidR="006D485B" w:rsidRPr="00730591" w:rsidRDefault="00F06CFE"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建設業法（昭和2</w:t>
      </w:r>
      <w:r w:rsidRPr="00730591">
        <w:rPr>
          <w:rFonts w:ascii="ＭＳ Ｐ明朝" w:eastAsia="ＭＳ Ｐ明朝" w:hAnsi="ＭＳ Ｐ明朝"/>
          <w:szCs w:val="21"/>
        </w:rPr>
        <w:t>4</w:t>
      </w:r>
      <w:r w:rsidRPr="00730591">
        <w:rPr>
          <w:rFonts w:ascii="ＭＳ Ｐ明朝" w:eastAsia="ＭＳ Ｐ明朝" w:hAnsi="ＭＳ Ｐ明朝" w:hint="eastAsia"/>
          <w:szCs w:val="21"/>
        </w:rPr>
        <w:t>年法律第1</w:t>
      </w:r>
      <w:r w:rsidRPr="00730591">
        <w:rPr>
          <w:rFonts w:ascii="ＭＳ Ｐ明朝" w:eastAsia="ＭＳ Ｐ明朝" w:hAnsi="ＭＳ Ｐ明朝"/>
          <w:szCs w:val="21"/>
        </w:rPr>
        <w:t>00</w:t>
      </w:r>
      <w:r w:rsidRPr="00730591">
        <w:rPr>
          <w:rFonts w:ascii="ＭＳ Ｐ明朝" w:eastAsia="ＭＳ Ｐ明朝" w:hAnsi="ＭＳ Ｐ明朝" w:hint="eastAsia"/>
          <w:szCs w:val="21"/>
        </w:rPr>
        <w:t>号）の規</w:t>
      </w:r>
      <w:r w:rsidR="00E84F31">
        <w:rPr>
          <w:rFonts w:ascii="ＭＳ Ｐ明朝" w:eastAsia="ＭＳ Ｐ明朝" w:hAnsi="ＭＳ Ｐ明朝" w:hint="eastAsia"/>
          <w:szCs w:val="21"/>
        </w:rPr>
        <w:t>定</w:t>
      </w:r>
      <w:r w:rsidRPr="00730591">
        <w:rPr>
          <w:rFonts w:ascii="ＭＳ Ｐ明朝" w:eastAsia="ＭＳ Ｐ明朝" w:hAnsi="ＭＳ Ｐ明朝" w:hint="eastAsia"/>
          <w:szCs w:val="21"/>
        </w:rPr>
        <w:t>による総合評定値通知書の有効期間が契約締結予定日まであること。</w:t>
      </w:r>
    </w:p>
    <w:p w14:paraId="4FE8F021" w14:textId="12683398" w:rsidR="00F06CFE" w:rsidRPr="00730591" w:rsidRDefault="00F06CFE"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入札公告において格付等級を定めている場合にあっては、入札参加資格者名簿の該当の工事の種別の格付等級が、入札公告に示すものであること。</w:t>
      </w:r>
    </w:p>
    <w:p w14:paraId="4290195F" w14:textId="00AF3C2B" w:rsidR="00D5761D" w:rsidRPr="00730591" w:rsidRDefault="00D5761D"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兵庫県指名停止基準に基づく指名停止（以下「指名停止」という。）を受けていないこと。</w:t>
      </w:r>
    </w:p>
    <w:p w14:paraId="1C304388" w14:textId="77777777" w:rsidR="00AF75FB" w:rsidRPr="00730591" w:rsidRDefault="00F84F52"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会社更生法（平成1</w:t>
      </w:r>
      <w:r w:rsidRPr="00730591">
        <w:rPr>
          <w:rFonts w:ascii="ＭＳ Ｐ明朝" w:eastAsia="ＭＳ Ｐ明朝" w:hAnsi="ＭＳ Ｐ明朝"/>
          <w:szCs w:val="21"/>
        </w:rPr>
        <w:t>4</w:t>
      </w:r>
      <w:r w:rsidRPr="00730591">
        <w:rPr>
          <w:rFonts w:ascii="ＭＳ Ｐ明朝" w:eastAsia="ＭＳ Ｐ明朝" w:hAnsi="ＭＳ Ｐ明朝" w:hint="eastAsia"/>
          <w:szCs w:val="21"/>
        </w:rPr>
        <w:t>年法律第1</w:t>
      </w:r>
      <w:r w:rsidRPr="00730591">
        <w:rPr>
          <w:rFonts w:ascii="ＭＳ Ｐ明朝" w:eastAsia="ＭＳ Ｐ明朝" w:hAnsi="ＭＳ Ｐ明朝"/>
          <w:szCs w:val="21"/>
        </w:rPr>
        <w:t>54</w:t>
      </w:r>
      <w:r w:rsidRPr="00730591">
        <w:rPr>
          <w:rFonts w:ascii="ＭＳ Ｐ明朝" w:eastAsia="ＭＳ Ｐ明朝" w:hAnsi="ＭＳ Ｐ明朝" w:hint="eastAsia"/>
          <w:szCs w:val="21"/>
        </w:rPr>
        <w:t>号）に基づく更正手続開始の申立て</w:t>
      </w:r>
      <w:r w:rsidR="007E4732" w:rsidRPr="00730591">
        <w:rPr>
          <w:rFonts w:ascii="ＭＳ Ｐ明朝" w:eastAsia="ＭＳ Ｐ明朝" w:hAnsi="ＭＳ Ｐ明朝" w:hint="eastAsia"/>
          <w:szCs w:val="21"/>
        </w:rPr>
        <w:t>（旧会社更生法（昭和2</w:t>
      </w:r>
      <w:r w:rsidR="007E4732" w:rsidRPr="00730591">
        <w:rPr>
          <w:rFonts w:ascii="ＭＳ Ｐ明朝" w:eastAsia="ＭＳ Ｐ明朝" w:hAnsi="ＭＳ Ｐ明朝"/>
          <w:szCs w:val="21"/>
        </w:rPr>
        <w:t>7</w:t>
      </w:r>
      <w:r w:rsidR="007E4732" w:rsidRPr="00730591">
        <w:rPr>
          <w:rFonts w:ascii="ＭＳ Ｐ明朝" w:eastAsia="ＭＳ Ｐ明朝" w:hAnsi="ＭＳ Ｐ明朝" w:hint="eastAsia"/>
          <w:szCs w:val="21"/>
        </w:rPr>
        <w:t>年法律第1</w:t>
      </w:r>
      <w:r w:rsidR="007E4732" w:rsidRPr="00730591">
        <w:rPr>
          <w:rFonts w:ascii="ＭＳ Ｐ明朝" w:eastAsia="ＭＳ Ｐ明朝" w:hAnsi="ＭＳ Ｐ明朝"/>
          <w:szCs w:val="21"/>
        </w:rPr>
        <w:t>72</w:t>
      </w:r>
      <w:r w:rsidR="007E4732" w:rsidRPr="00730591">
        <w:rPr>
          <w:rFonts w:ascii="ＭＳ Ｐ明朝" w:eastAsia="ＭＳ Ｐ明朝" w:hAnsi="ＭＳ Ｐ明朝" w:hint="eastAsia"/>
          <w:szCs w:val="21"/>
        </w:rPr>
        <w:t>号）に基づくものを含む。）又は民事再生法（平成1</w:t>
      </w:r>
      <w:r w:rsidR="007E4732" w:rsidRPr="00730591">
        <w:rPr>
          <w:rFonts w:ascii="ＭＳ Ｐ明朝" w:eastAsia="ＭＳ Ｐ明朝" w:hAnsi="ＭＳ Ｐ明朝"/>
          <w:szCs w:val="21"/>
        </w:rPr>
        <w:t>1</w:t>
      </w:r>
      <w:r w:rsidR="007E4732" w:rsidRPr="00730591">
        <w:rPr>
          <w:rFonts w:ascii="ＭＳ Ｐ明朝" w:eastAsia="ＭＳ Ｐ明朝" w:hAnsi="ＭＳ Ｐ明朝" w:hint="eastAsia"/>
          <w:szCs w:val="21"/>
        </w:rPr>
        <w:t>年法律第2</w:t>
      </w:r>
      <w:r w:rsidR="007E4732" w:rsidRPr="00730591">
        <w:rPr>
          <w:rFonts w:ascii="ＭＳ Ｐ明朝" w:eastAsia="ＭＳ Ｐ明朝" w:hAnsi="ＭＳ Ｐ明朝"/>
          <w:szCs w:val="21"/>
        </w:rPr>
        <w:t>25</w:t>
      </w:r>
      <w:r w:rsidR="007E4732" w:rsidRPr="00730591">
        <w:rPr>
          <w:rFonts w:ascii="ＭＳ Ｐ明朝" w:eastAsia="ＭＳ Ｐ明朝" w:hAnsi="ＭＳ Ｐ明朝" w:hint="eastAsia"/>
          <w:szCs w:val="21"/>
        </w:rPr>
        <w:t>号）に基づく再生手続開始の申立てがなされていないこと（ただし、それぞれの申立てに係る開始の決定がなされている者については、契約担当者が経営状況等を勘案して入札参加資格を認めることができる。）。</w:t>
      </w:r>
    </w:p>
    <w:p w14:paraId="095A2418" w14:textId="2FDCC12A" w:rsidR="003C5B73" w:rsidRPr="00730591" w:rsidRDefault="003C5B73" w:rsidP="0029412A">
      <w:pPr>
        <w:pStyle w:val="a3"/>
        <w:numPr>
          <w:ilvl w:val="0"/>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配置技術者の要件</w:t>
      </w:r>
    </w:p>
    <w:p w14:paraId="690B4D76" w14:textId="77777777" w:rsidR="00E84F31" w:rsidRDefault="0044375C"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入札公告に示す技術者を、建設業法第2</w:t>
      </w:r>
      <w:r w:rsidRPr="00730591">
        <w:rPr>
          <w:rFonts w:ascii="ＭＳ Ｐ明朝" w:eastAsia="ＭＳ Ｐ明朝" w:hAnsi="ＭＳ Ｐ明朝"/>
          <w:szCs w:val="21"/>
        </w:rPr>
        <w:t>6</w:t>
      </w:r>
      <w:r w:rsidRPr="00730591">
        <w:rPr>
          <w:rFonts w:ascii="ＭＳ Ｐ明朝" w:eastAsia="ＭＳ Ｐ明朝" w:hAnsi="ＭＳ Ｐ明朝" w:hint="eastAsia"/>
          <w:szCs w:val="21"/>
        </w:rPr>
        <w:t>条の規</w:t>
      </w:r>
      <w:r w:rsidR="00E84F31">
        <w:rPr>
          <w:rFonts w:ascii="ＭＳ Ｐ明朝" w:eastAsia="ＭＳ Ｐ明朝" w:hAnsi="ＭＳ Ｐ明朝" w:hint="eastAsia"/>
          <w:szCs w:val="21"/>
        </w:rPr>
        <w:t>定</w:t>
      </w:r>
      <w:r w:rsidRPr="00730591">
        <w:rPr>
          <w:rFonts w:ascii="ＭＳ Ｐ明朝" w:eastAsia="ＭＳ Ｐ明朝" w:hAnsi="ＭＳ Ｐ明朝" w:hint="eastAsia"/>
          <w:szCs w:val="21"/>
        </w:rPr>
        <w:t>により適正に配置できること。</w:t>
      </w:r>
    </w:p>
    <w:p w14:paraId="10F14930" w14:textId="3BCAAAE8" w:rsidR="006A0715" w:rsidRPr="00730591" w:rsidRDefault="006A0715" w:rsidP="00BE11BD">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た</w:t>
      </w:r>
      <w:r w:rsidR="00F45392" w:rsidRPr="00730591">
        <w:rPr>
          <w:rFonts w:ascii="ＭＳ Ｐ明朝" w:eastAsia="ＭＳ Ｐ明朝" w:hAnsi="ＭＳ Ｐ明朝" w:hint="eastAsia"/>
          <w:szCs w:val="21"/>
        </w:rPr>
        <w:t>だし、申込期限日に他の工事に従事している場合は、誓約書の提出により契約締結の前日まで専任性の確認を猶予することとし、他の工事の終了後改めて確認する。</w:t>
      </w:r>
    </w:p>
    <w:p w14:paraId="061FF944" w14:textId="4AFF5E51" w:rsidR="00F00B97" w:rsidRPr="00730591" w:rsidRDefault="006A0715" w:rsidP="00BE11BD">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また、</w:t>
      </w:r>
      <w:r w:rsidR="001B581E" w:rsidRPr="00730591">
        <w:rPr>
          <w:rFonts w:ascii="ＭＳ Ｐ明朝" w:eastAsia="ＭＳ Ｐ明朝" w:hAnsi="ＭＳ Ｐ明朝" w:hint="eastAsia"/>
          <w:szCs w:val="21"/>
        </w:rPr>
        <w:t>配置予定技術者は直接的かつ恒常的な雇用関係（入札参加申込日以前に３か月以上の雇用関係）がある者であって、かつ、建設業法に規</w:t>
      </w:r>
      <w:r w:rsidR="00BE11BD">
        <w:rPr>
          <w:rFonts w:ascii="ＭＳ Ｐ明朝" w:eastAsia="ＭＳ Ｐ明朝" w:hAnsi="ＭＳ Ｐ明朝" w:hint="eastAsia"/>
          <w:szCs w:val="21"/>
        </w:rPr>
        <w:t>定</w:t>
      </w:r>
      <w:r w:rsidR="001B581E" w:rsidRPr="00730591">
        <w:rPr>
          <w:rFonts w:ascii="ＭＳ Ｐ明朝" w:eastAsia="ＭＳ Ｐ明朝" w:hAnsi="ＭＳ Ｐ明朝" w:hint="eastAsia"/>
          <w:szCs w:val="21"/>
        </w:rPr>
        <w:t>する営業所における専任技術者でないこと。</w:t>
      </w:r>
    </w:p>
    <w:p w14:paraId="642068CB" w14:textId="37A78406" w:rsidR="00F00B97" w:rsidRPr="00730591" w:rsidRDefault="00F00B97"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同一の技術者を重複して</w:t>
      </w:r>
      <w:r w:rsidR="003656F7" w:rsidRPr="00730591">
        <w:rPr>
          <w:rFonts w:ascii="ＭＳ Ｐ明朝" w:eastAsia="ＭＳ Ｐ明朝" w:hAnsi="ＭＳ Ｐ明朝" w:hint="eastAsia"/>
          <w:szCs w:val="21"/>
        </w:rPr>
        <w:t>複数の工事の配置予定技術者とする場合において、</w:t>
      </w:r>
      <w:r w:rsidR="00F07B7C" w:rsidRPr="00730591">
        <w:rPr>
          <w:rFonts w:ascii="ＭＳ Ｐ明朝" w:eastAsia="ＭＳ Ｐ明朝" w:hAnsi="ＭＳ Ｐ明朝" w:hint="eastAsia"/>
          <w:szCs w:val="21"/>
        </w:rPr>
        <w:t>他の工事を落札したことにより配置予定の技術者を配置することができなくなったときは、</w:t>
      </w:r>
      <w:r w:rsidR="007D7EC5" w:rsidRPr="00730591">
        <w:rPr>
          <w:rFonts w:ascii="ＭＳ Ｐ明朝" w:eastAsia="ＭＳ Ｐ明朝" w:hAnsi="ＭＳ Ｐ明朝" w:hint="eastAsia"/>
          <w:szCs w:val="21"/>
        </w:rPr>
        <w:t>入札してはならず、入札参加申込みをした者は、直ちに当該申込みの取下げ又は入札の辞退を行うこと。</w:t>
      </w:r>
    </w:p>
    <w:p w14:paraId="3080B931" w14:textId="6A2AEF4E" w:rsidR="00852867" w:rsidRPr="00730591" w:rsidRDefault="00852867" w:rsidP="00337A0D">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また、本件工事が落札候補者となった最初の工事である場合は、その他の工事については本件工事の落札候補者となったことを理由に落札の辞退を行うこと。</w:t>
      </w:r>
    </w:p>
    <w:p w14:paraId="45FF666C" w14:textId="246F6D78" w:rsidR="00852867" w:rsidRPr="00730591" w:rsidRDefault="00852867" w:rsidP="00337A0D">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なお、本件工事より先に他の工事の落札候補者となったときは、本件工事については他の工事の落</w:t>
      </w:r>
      <w:r w:rsidRPr="00730591">
        <w:rPr>
          <w:rFonts w:ascii="ＭＳ Ｐ明朝" w:eastAsia="ＭＳ Ｐ明朝" w:hAnsi="ＭＳ Ｐ明朝" w:hint="eastAsia"/>
          <w:szCs w:val="21"/>
        </w:rPr>
        <w:lastRenderedPageBreak/>
        <w:t>札候補者となったことを理由に落札の辞退を行うこと。ただし、本件工事及び他の工事の契約希望金額が建設業法施</w:t>
      </w:r>
      <w:r w:rsidR="00337A0D">
        <w:rPr>
          <w:rFonts w:ascii="ＭＳ Ｐ明朝" w:eastAsia="ＭＳ Ｐ明朝" w:hAnsi="ＭＳ Ｐ明朝" w:hint="eastAsia"/>
          <w:szCs w:val="21"/>
        </w:rPr>
        <w:t>行</w:t>
      </w:r>
      <w:r w:rsidRPr="00730591">
        <w:rPr>
          <w:rFonts w:ascii="ＭＳ Ｐ明朝" w:eastAsia="ＭＳ Ｐ明朝" w:hAnsi="ＭＳ Ｐ明朝" w:hint="eastAsia"/>
          <w:szCs w:val="21"/>
        </w:rPr>
        <w:t>令（昭和3</w:t>
      </w:r>
      <w:r w:rsidRPr="00730591">
        <w:rPr>
          <w:rFonts w:ascii="ＭＳ Ｐ明朝" w:eastAsia="ＭＳ Ｐ明朝" w:hAnsi="ＭＳ Ｐ明朝"/>
          <w:szCs w:val="21"/>
        </w:rPr>
        <w:t>1</w:t>
      </w:r>
      <w:r w:rsidRPr="00730591">
        <w:rPr>
          <w:rFonts w:ascii="ＭＳ Ｐ明朝" w:eastAsia="ＭＳ Ｐ明朝" w:hAnsi="ＭＳ Ｐ明朝" w:hint="eastAsia"/>
          <w:szCs w:val="21"/>
        </w:rPr>
        <w:t>年政令第2</w:t>
      </w:r>
      <w:r w:rsidRPr="00730591">
        <w:rPr>
          <w:rFonts w:ascii="ＭＳ Ｐ明朝" w:eastAsia="ＭＳ Ｐ明朝" w:hAnsi="ＭＳ Ｐ明朝"/>
          <w:szCs w:val="21"/>
        </w:rPr>
        <w:t>73</w:t>
      </w:r>
      <w:r w:rsidRPr="00730591">
        <w:rPr>
          <w:rFonts w:ascii="ＭＳ Ｐ明朝" w:eastAsia="ＭＳ Ｐ明朝" w:hAnsi="ＭＳ Ｐ明朝" w:hint="eastAsia"/>
          <w:szCs w:val="21"/>
        </w:rPr>
        <w:t>号）第2</w:t>
      </w:r>
      <w:r w:rsidRPr="00730591">
        <w:rPr>
          <w:rFonts w:ascii="ＭＳ Ｐ明朝" w:eastAsia="ＭＳ Ｐ明朝" w:hAnsi="ＭＳ Ｐ明朝"/>
          <w:szCs w:val="21"/>
        </w:rPr>
        <w:t>7</w:t>
      </w:r>
      <w:r w:rsidRPr="00730591">
        <w:rPr>
          <w:rFonts w:ascii="ＭＳ Ｐ明朝" w:eastAsia="ＭＳ Ｐ明朝" w:hAnsi="ＭＳ Ｐ明朝" w:hint="eastAsia"/>
          <w:szCs w:val="21"/>
        </w:rPr>
        <w:t>条に定める金額未満である場合は、この限りではない。</w:t>
      </w:r>
    </w:p>
    <w:p w14:paraId="34D62AED" w14:textId="1E1E483F" w:rsidR="00852867" w:rsidRPr="00730591" w:rsidRDefault="00C169E6"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落札者は、契約工期中、提出した資料に記載した配置予定技術者を、本件工事現場に配置すること。</w:t>
      </w:r>
    </w:p>
    <w:p w14:paraId="0AC652F6" w14:textId="159DE870" w:rsidR="00C169E6" w:rsidRPr="00730591" w:rsidRDefault="00C169E6" w:rsidP="00902BDA">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なお、死亡、傷病、出産、育児、介護又は退職等の極めて特別な場合を除いて、契約工期中は、当該配置技術者を変更することを認めない。</w:t>
      </w:r>
    </w:p>
    <w:p w14:paraId="65EAC702" w14:textId="19EFF1A9" w:rsidR="00C169E6" w:rsidRPr="00730591" w:rsidRDefault="00C169E6" w:rsidP="00902BDA">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また、工場製作のみが行われる期間があるときは、工場製作のみが行われる期間と工場現場において作業等が行われている期間とで異なる者を配置予定技術者として届け出ることができる。</w:t>
      </w:r>
    </w:p>
    <w:p w14:paraId="14FC7DFE" w14:textId="6DE4F5D6" w:rsidR="009B7C51" w:rsidRPr="00730591" w:rsidRDefault="00C169E6" w:rsidP="00902BDA">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なお、工場製作のみが行われる期間</w:t>
      </w:r>
      <w:r w:rsidR="009B7C51" w:rsidRPr="00730591">
        <w:rPr>
          <w:rFonts w:ascii="ＭＳ Ｐ明朝" w:eastAsia="ＭＳ Ｐ明朝" w:hAnsi="ＭＳ Ｐ明朝" w:hint="eastAsia"/>
          <w:szCs w:val="21"/>
        </w:rPr>
        <w:t>においては、同一工場内で他の同種工事にかかる製作と一元的な管理体制のもとで製作を行うことができる場合には、同一人を各製作の</w:t>
      </w:r>
      <w:r w:rsidR="00BB73CF">
        <w:rPr>
          <w:rFonts w:ascii="ＭＳ Ｐ明朝" w:eastAsia="ＭＳ Ｐ明朝" w:hAnsi="ＭＳ Ｐ明朝" w:hint="eastAsia"/>
          <w:szCs w:val="21"/>
        </w:rPr>
        <w:t>監理</w:t>
      </w:r>
      <w:r w:rsidR="009B7C51" w:rsidRPr="00730591">
        <w:rPr>
          <w:rFonts w:ascii="ＭＳ Ｐ明朝" w:eastAsia="ＭＳ Ｐ明朝" w:hAnsi="ＭＳ Ｐ明朝" w:hint="eastAsia"/>
          <w:szCs w:val="21"/>
        </w:rPr>
        <w:t>技術者とすることができる。</w:t>
      </w:r>
    </w:p>
    <w:p w14:paraId="58959100" w14:textId="0EADC511" w:rsidR="00340C3E" w:rsidRPr="00730591" w:rsidRDefault="00340C3E" w:rsidP="0029412A">
      <w:pPr>
        <w:pStyle w:val="a3"/>
        <w:numPr>
          <w:ilvl w:val="0"/>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現場代理人の要件</w:t>
      </w:r>
    </w:p>
    <w:p w14:paraId="1ED518A7" w14:textId="18E94780" w:rsidR="006A7E23" w:rsidRPr="00730591" w:rsidRDefault="006A7E23"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建設工事請負契約書第1</w:t>
      </w:r>
      <w:r w:rsidRPr="00730591">
        <w:rPr>
          <w:rFonts w:ascii="ＭＳ Ｐ明朝" w:eastAsia="ＭＳ Ｐ明朝" w:hAnsi="ＭＳ Ｐ明朝"/>
          <w:szCs w:val="21"/>
        </w:rPr>
        <w:t>0</w:t>
      </w:r>
      <w:r w:rsidRPr="00730591">
        <w:rPr>
          <w:rFonts w:ascii="ＭＳ Ｐ明朝" w:eastAsia="ＭＳ Ｐ明朝" w:hAnsi="ＭＳ Ｐ明朝" w:hint="eastAsia"/>
          <w:szCs w:val="21"/>
        </w:rPr>
        <w:t>条第１項第１号に規</w:t>
      </w:r>
      <w:r w:rsidR="002B2977">
        <w:rPr>
          <w:rFonts w:ascii="ＭＳ Ｐ明朝" w:eastAsia="ＭＳ Ｐ明朝" w:hAnsi="ＭＳ Ｐ明朝" w:hint="eastAsia"/>
          <w:szCs w:val="21"/>
        </w:rPr>
        <w:t>定</w:t>
      </w:r>
      <w:r w:rsidRPr="00730591">
        <w:rPr>
          <w:rFonts w:ascii="ＭＳ Ｐ明朝" w:eastAsia="ＭＳ Ｐ明朝" w:hAnsi="ＭＳ Ｐ明朝" w:hint="eastAsia"/>
          <w:szCs w:val="21"/>
        </w:rPr>
        <w:t>する現場代理人を適正に配置できること。</w:t>
      </w:r>
    </w:p>
    <w:p w14:paraId="7D5706D3" w14:textId="70B658F3" w:rsidR="00340C3E" w:rsidRPr="00730591" w:rsidRDefault="006A7E23" w:rsidP="00A868AE">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また、現場代理人は、請負者との直接的かつ恒常的な雇用関係（入札参加申込日以前に３か月以上の雇用関係）がある者であること。</w:t>
      </w:r>
    </w:p>
    <w:p w14:paraId="1E7F542C" w14:textId="6A4EAABE" w:rsidR="00E32A00" w:rsidRPr="00730591" w:rsidRDefault="00E32A00" w:rsidP="0029412A">
      <w:pPr>
        <w:pStyle w:val="a3"/>
        <w:numPr>
          <w:ilvl w:val="1"/>
          <w:numId w:val="1"/>
        </w:numPr>
        <w:ind w:leftChars="0"/>
        <w:rPr>
          <w:rFonts w:ascii="ＭＳ Ｐ明朝" w:eastAsia="ＭＳ Ｐ明朝" w:hAnsi="ＭＳ Ｐ明朝"/>
          <w:szCs w:val="21"/>
        </w:rPr>
      </w:pPr>
      <w:r w:rsidRPr="00730591">
        <w:rPr>
          <w:rFonts w:ascii="ＭＳ Ｐ明朝" w:eastAsia="ＭＳ Ｐ明朝" w:hAnsi="ＭＳ Ｐ明朝" w:hint="eastAsia"/>
          <w:szCs w:val="21"/>
        </w:rPr>
        <w:t>落札者は、契約工期中、提出した資料に記載した現場代理人を、本件工事現場に常駐で配置すること。ただし、発注者の承諾を得た場合は、</w:t>
      </w:r>
      <w:r w:rsidR="00037D76" w:rsidRPr="00730591">
        <w:rPr>
          <w:rFonts w:ascii="ＭＳ Ｐ明朝" w:eastAsia="ＭＳ Ｐ明朝" w:hAnsi="ＭＳ Ｐ明朝" w:hint="eastAsia"/>
          <w:szCs w:val="21"/>
        </w:rPr>
        <w:t>常駐義務を緩和することができる。</w:t>
      </w:r>
    </w:p>
    <w:p w14:paraId="5C4D9BD1" w14:textId="5E493C34" w:rsidR="00F919F6" w:rsidRPr="00730591" w:rsidRDefault="00037D76" w:rsidP="00BB25FD">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なお、申込期限日に他の工事に従事している場合は、契約締結の前日までに他工事の終了を確認する。</w:t>
      </w:r>
    </w:p>
    <w:p w14:paraId="1732349D" w14:textId="77777777" w:rsidR="00F919F6" w:rsidRPr="00730591" w:rsidRDefault="00F919F6" w:rsidP="0029412A">
      <w:pPr>
        <w:rPr>
          <w:rFonts w:ascii="ＭＳ Ｐ明朝" w:eastAsia="ＭＳ Ｐ明朝" w:hAnsi="ＭＳ Ｐ明朝"/>
          <w:szCs w:val="21"/>
        </w:rPr>
      </w:pPr>
    </w:p>
    <w:p w14:paraId="3A9771A1" w14:textId="0746C6A6" w:rsidR="00F919F6" w:rsidRPr="00730591" w:rsidRDefault="00F919F6" w:rsidP="0029412A">
      <w:pPr>
        <w:rPr>
          <w:rFonts w:ascii="ＭＳ Ｐ明朝" w:eastAsia="ＭＳ Ｐ明朝" w:hAnsi="ＭＳ Ｐ明朝"/>
          <w:szCs w:val="21"/>
        </w:rPr>
      </w:pPr>
      <w:r w:rsidRPr="00730591">
        <w:rPr>
          <w:rFonts w:ascii="ＭＳ Ｐ明朝" w:eastAsia="ＭＳ Ｐ明朝" w:hAnsi="ＭＳ Ｐ明朝" w:hint="eastAsia"/>
          <w:szCs w:val="21"/>
        </w:rPr>
        <w:t>３　入札参加の手続</w:t>
      </w:r>
    </w:p>
    <w:p w14:paraId="413F7A10" w14:textId="5F20EF0C" w:rsidR="00F919F6" w:rsidRPr="00730591" w:rsidRDefault="00F919F6" w:rsidP="0029412A">
      <w:pPr>
        <w:pStyle w:val="a3"/>
        <w:numPr>
          <w:ilvl w:val="0"/>
          <w:numId w:val="2"/>
        </w:numPr>
        <w:ind w:leftChars="0"/>
        <w:rPr>
          <w:rFonts w:ascii="ＭＳ Ｐ明朝" w:eastAsia="ＭＳ Ｐ明朝" w:hAnsi="ＭＳ Ｐ明朝"/>
          <w:szCs w:val="21"/>
        </w:rPr>
      </w:pPr>
      <w:r w:rsidRPr="00730591">
        <w:rPr>
          <w:rFonts w:ascii="ＭＳ Ｐ明朝" w:eastAsia="ＭＳ Ｐ明朝" w:hAnsi="ＭＳ Ｐ明朝" w:hint="eastAsia"/>
          <w:szCs w:val="21"/>
        </w:rPr>
        <w:t>本件工事の入札参加を希望する者は、入札公告に示す期間内に、入札参加申込書及び入札公告に示す入札参加資格確認資料（以下「資料」という。）を入札公告に示す提出先まで持参又は郵送（簡易書留）により提出し、入札参加資格の確認を受けること。</w:t>
      </w:r>
    </w:p>
    <w:p w14:paraId="07F863FF" w14:textId="685DDDF0" w:rsidR="00F919F6" w:rsidRPr="00730591" w:rsidRDefault="00F919F6" w:rsidP="0029412A">
      <w:pPr>
        <w:pStyle w:val="a3"/>
        <w:numPr>
          <w:ilvl w:val="0"/>
          <w:numId w:val="2"/>
        </w:numPr>
        <w:ind w:leftChars="0"/>
        <w:rPr>
          <w:rFonts w:ascii="ＭＳ Ｐ明朝" w:eastAsia="ＭＳ Ｐ明朝" w:hAnsi="ＭＳ Ｐ明朝"/>
          <w:szCs w:val="21"/>
        </w:rPr>
      </w:pPr>
      <w:r w:rsidRPr="00730591">
        <w:rPr>
          <w:rFonts w:ascii="ＭＳ Ｐ明朝" w:eastAsia="ＭＳ Ｐ明朝" w:hAnsi="ＭＳ Ｐ明朝" w:hint="eastAsia"/>
          <w:szCs w:val="21"/>
        </w:rPr>
        <w:t>申込書の作成及び提出に要する費用は、入札参加申込者の負担とする。</w:t>
      </w:r>
    </w:p>
    <w:p w14:paraId="7418379F" w14:textId="6CF965F7" w:rsidR="00F919F6" w:rsidRPr="00730591" w:rsidRDefault="00F919F6" w:rsidP="0029412A">
      <w:pPr>
        <w:pStyle w:val="a3"/>
        <w:numPr>
          <w:ilvl w:val="0"/>
          <w:numId w:val="2"/>
        </w:numPr>
        <w:ind w:leftChars="0"/>
        <w:rPr>
          <w:rFonts w:ascii="ＭＳ Ｐ明朝" w:eastAsia="ＭＳ Ｐ明朝" w:hAnsi="ＭＳ Ｐ明朝"/>
          <w:szCs w:val="21"/>
        </w:rPr>
      </w:pPr>
      <w:r w:rsidRPr="00730591">
        <w:rPr>
          <w:rFonts w:ascii="ＭＳ Ｐ明朝" w:eastAsia="ＭＳ Ｐ明朝" w:hAnsi="ＭＳ Ｐ明朝" w:hint="eastAsia"/>
          <w:szCs w:val="21"/>
        </w:rPr>
        <w:t>提出された申込書は、入札参加者の確認以外に入札参加申込者に無断で使用しない。</w:t>
      </w:r>
    </w:p>
    <w:p w14:paraId="36C99E15" w14:textId="38A3A147" w:rsidR="00F919F6" w:rsidRPr="00730591" w:rsidRDefault="00F919F6" w:rsidP="0029412A">
      <w:pPr>
        <w:pStyle w:val="a3"/>
        <w:numPr>
          <w:ilvl w:val="0"/>
          <w:numId w:val="2"/>
        </w:numPr>
        <w:ind w:leftChars="0"/>
        <w:rPr>
          <w:rFonts w:ascii="ＭＳ Ｐ明朝" w:eastAsia="ＭＳ Ｐ明朝" w:hAnsi="ＭＳ Ｐ明朝"/>
          <w:szCs w:val="21"/>
        </w:rPr>
      </w:pPr>
      <w:r w:rsidRPr="00730591">
        <w:rPr>
          <w:rFonts w:ascii="ＭＳ Ｐ明朝" w:eastAsia="ＭＳ Ｐ明朝" w:hAnsi="ＭＳ Ｐ明朝" w:hint="eastAsia"/>
          <w:szCs w:val="21"/>
        </w:rPr>
        <w:t>提出された申込書は、返却しない。</w:t>
      </w:r>
    </w:p>
    <w:p w14:paraId="7454D835" w14:textId="479F5D33" w:rsidR="00F919F6" w:rsidRPr="00730591" w:rsidRDefault="00F919F6" w:rsidP="0029412A">
      <w:pPr>
        <w:pStyle w:val="a3"/>
        <w:numPr>
          <w:ilvl w:val="0"/>
          <w:numId w:val="2"/>
        </w:numPr>
        <w:ind w:leftChars="0"/>
        <w:rPr>
          <w:rFonts w:ascii="ＭＳ Ｐ明朝" w:eastAsia="ＭＳ Ｐ明朝" w:hAnsi="ＭＳ Ｐ明朝"/>
          <w:szCs w:val="21"/>
        </w:rPr>
      </w:pPr>
      <w:r w:rsidRPr="00730591">
        <w:rPr>
          <w:rFonts w:ascii="ＭＳ Ｐ明朝" w:eastAsia="ＭＳ Ｐ明朝" w:hAnsi="ＭＳ Ｐ明朝" w:hint="eastAsia"/>
          <w:szCs w:val="21"/>
        </w:rPr>
        <w:t>入札公告に示す入札参加申込期限日以降は、原則として申込者の差替え及び再提出は認めない。</w:t>
      </w:r>
    </w:p>
    <w:p w14:paraId="47C7389B" w14:textId="5D2381FF" w:rsidR="00F919F6" w:rsidRPr="00730591" w:rsidRDefault="00F919F6" w:rsidP="0029412A">
      <w:pPr>
        <w:rPr>
          <w:rFonts w:ascii="ＭＳ Ｐ明朝" w:eastAsia="ＭＳ Ｐ明朝" w:hAnsi="ＭＳ Ｐ明朝"/>
          <w:szCs w:val="21"/>
        </w:rPr>
      </w:pPr>
    </w:p>
    <w:p w14:paraId="363EF844" w14:textId="4230BBD2" w:rsidR="00F919F6" w:rsidRPr="00730591" w:rsidRDefault="00F919F6" w:rsidP="0029412A">
      <w:pPr>
        <w:rPr>
          <w:rFonts w:ascii="ＭＳ Ｐ明朝" w:eastAsia="ＭＳ Ｐ明朝" w:hAnsi="ＭＳ Ｐ明朝"/>
          <w:szCs w:val="21"/>
        </w:rPr>
      </w:pPr>
      <w:r w:rsidRPr="00730591">
        <w:rPr>
          <w:rFonts w:ascii="ＭＳ Ｐ明朝" w:eastAsia="ＭＳ Ｐ明朝" w:hAnsi="ＭＳ Ｐ明朝" w:hint="eastAsia"/>
          <w:szCs w:val="21"/>
        </w:rPr>
        <w:t>４　入札参加資格の確認</w:t>
      </w:r>
    </w:p>
    <w:p w14:paraId="62A23211" w14:textId="05EDFB13" w:rsidR="00F919F6" w:rsidRPr="00730591" w:rsidRDefault="006A27BA" w:rsidP="0029412A">
      <w:pPr>
        <w:pStyle w:val="a3"/>
        <w:numPr>
          <w:ilvl w:val="0"/>
          <w:numId w:val="3"/>
        </w:numPr>
        <w:ind w:leftChars="0"/>
        <w:rPr>
          <w:rFonts w:ascii="ＭＳ Ｐ明朝" w:eastAsia="ＭＳ Ｐ明朝" w:hAnsi="ＭＳ Ｐ明朝"/>
          <w:szCs w:val="21"/>
        </w:rPr>
      </w:pPr>
      <w:r w:rsidRPr="00730591">
        <w:rPr>
          <w:rFonts w:ascii="ＭＳ Ｐ明朝" w:eastAsia="ＭＳ Ｐ明朝" w:hAnsi="ＭＳ Ｐ明朝" w:hint="eastAsia"/>
          <w:szCs w:val="21"/>
        </w:rPr>
        <w:t>提出された入札参加申込書及び資料により入札公告に示す入札参加申込書及び資料の提出期限の日（申込期限日）をもって入札参加資格を確認する。</w:t>
      </w:r>
    </w:p>
    <w:p w14:paraId="7DB4076B" w14:textId="010DBC2A" w:rsidR="005F53F8" w:rsidRPr="00730591" w:rsidRDefault="00B24C83" w:rsidP="009B5093">
      <w:pPr>
        <w:pStyle w:val="a3"/>
        <w:ind w:leftChars="0" w:left="36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なお、申込期限日において有効な総合評定値通知書を有するが、その総合評定値通知書の有効期限が契約締結予定日までに</w:t>
      </w:r>
      <w:r w:rsidR="009B5093">
        <w:rPr>
          <w:rFonts w:ascii="ＭＳ Ｐ明朝" w:eastAsia="ＭＳ Ｐ明朝" w:hAnsi="ＭＳ Ｐ明朝" w:hint="eastAsia"/>
          <w:szCs w:val="21"/>
        </w:rPr>
        <w:t>失効</w:t>
      </w:r>
      <w:r w:rsidRPr="00730591">
        <w:rPr>
          <w:rFonts w:ascii="ＭＳ Ｐ明朝" w:eastAsia="ＭＳ Ｐ明朝" w:hAnsi="ＭＳ Ｐ明朝" w:hint="eastAsia"/>
          <w:szCs w:val="21"/>
        </w:rPr>
        <w:t>する場合は、開札後に契約締結予定日まで有効な総合評定値通知書の確認を行うので、それまでの間、入札参加資格の確認を保留する。</w:t>
      </w:r>
    </w:p>
    <w:p w14:paraId="17789FDE" w14:textId="638BF978" w:rsidR="005F53F8" w:rsidRPr="00730591" w:rsidRDefault="005F53F8" w:rsidP="0029412A">
      <w:pPr>
        <w:rPr>
          <w:rFonts w:ascii="ＭＳ Ｐ明朝" w:eastAsia="ＭＳ Ｐ明朝" w:hAnsi="ＭＳ Ｐ明朝"/>
          <w:szCs w:val="21"/>
        </w:rPr>
      </w:pPr>
      <w:r w:rsidRPr="00730591">
        <w:rPr>
          <w:rFonts w:ascii="ＭＳ Ｐ明朝" w:eastAsia="ＭＳ Ｐ明朝" w:hAnsi="ＭＳ Ｐ明朝" w:hint="eastAsia"/>
          <w:szCs w:val="21"/>
        </w:rPr>
        <w:t>（２）（１）の確認結果は、入札公告に示す日までに通知する。</w:t>
      </w:r>
    </w:p>
    <w:p w14:paraId="0BEE5740" w14:textId="6CEA9C17" w:rsidR="005F53F8" w:rsidRPr="00730591" w:rsidRDefault="005F53F8" w:rsidP="0029412A">
      <w:pPr>
        <w:rPr>
          <w:rFonts w:ascii="ＭＳ Ｐ明朝" w:eastAsia="ＭＳ Ｐ明朝" w:hAnsi="ＭＳ Ｐ明朝"/>
          <w:szCs w:val="21"/>
        </w:rPr>
      </w:pPr>
      <w:r w:rsidRPr="00730591">
        <w:rPr>
          <w:rFonts w:ascii="ＭＳ Ｐ明朝" w:eastAsia="ＭＳ Ｐ明朝" w:hAnsi="ＭＳ Ｐ明朝" w:hint="eastAsia"/>
          <w:szCs w:val="21"/>
        </w:rPr>
        <w:t>（３）（２）において入札参加</w:t>
      </w:r>
      <w:r w:rsidR="00D8122C">
        <w:rPr>
          <w:rFonts w:ascii="ＭＳ Ｐ明朝" w:eastAsia="ＭＳ Ｐ明朝" w:hAnsi="ＭＳ Ｐ明朝" w:hint="eastAsia"/>
          <w:szCs w:val="21"/>
        </w:rPr>
        <w:t>資格</w:t>
      </w:r>
      <w:r w:rsidRPr="00730591">
        <w:rPr>
          <w:rFonts w:ascii="ＭＳ Ｐ明朝" w:eastAsia="ＭＳ Ｐ明朝" w:hAnsi="ＭＳ Ｐ明朝" w:hint="eastAsia"/>
          <w:szCs w:val="21"/>
        </w:rPr>
        <w:t>がないと認められた者は、別に定める期限までに、契約担当者に対して、その</w:t>
      </w:r>
      <w:r w:rsidR="00ED6845">
        <w:rPr>
          <w:rFonts w:ascii="ＭＳ Ｐ明朝" w:eastAsia="ＭＳ Ｐ明朝" w:hAnsi="ＭＳ Ｐ明朝" w:hint="eastAsia"/>
          <w:szCs w:val="21"/>
        </w:rPr>
        <w:t>理由</w:t>
      </w:r>
      <w:r w:rsidRPr="00730591">
        <w:rPr>
          <w:rFonts w:ascii="ＭＳ Ｐ明朝" w:eastAsia="ＭＳ Ｐ明朝" w:hAnsi="ＭＳ Ｐ明朝" w:hint="eastAsia"/>
          <w:szCs w:val="21"/>
        </w:rPr>
        <w:t>について書面（様式は任意）を持参（郵送又は電送によるものは受け付けない。）し、説明を求めることができる。</w:t>
      </w:r>
    </w:p>
    <w:p w14:paraId="6991F464" w14:textId="7BFBE780" w:rsidR="005F53F8" w:rsidRPr="00730591" w:rsidRDefault="005F53F8" w:rsidP="0029412A">
      <w:pPr>
        <w:rPr>
          <w:rFonts w:ascii="ＭＳ Ｐ明朝" w:eastAsia="ＭＳ Ｐ明朝" w:hAnsi="ＭＳ Ｐ明朝"/>
          <w:szCs w:val="21"/>
        </w:rPr>
      </w:pPr>
      <w:r w:rsidRPr="00730591">
        <w:rPr>
          <w:rFonts w:ascii="ＭＳ Ｐ明朝" w:eastAsia="ＭＳ Ｐ明朝" w:hAnsi="ＭＳ Ｐ明朝" w:hint="eastAsia"/>
          <w:szCs w:val="21"/>
        </w:rPr>
        <w:lastRenderedPageBreak/>
        <w:t>５　入札保証金</w:t>
      </w:r>
    </w:p>
    <w:p w14:paraId="09ED1C67" w14:textId="3AA4F49F" w:rsidR="005F53F8" w:rsidRPr="00730591" w:rsidRDefault="005F53F8" w:rsidP="0029412A">
      <w:pPr>
        <w:rPr>
          <w:rFonts w:ascii="ＭＳ Ｐ明朝" w:eastAsia="ＭＳ Ｐ明朝" w:hAnsi="ＭＳ Ｐ明朝"/>
          <w:szCs w:val="21"/>
        </w:rPr>
      </w:pPr>
      <w:r w:rsidRPr="00730591">
        <w:rPr>
          <w:rFonts w:ascii="ＭＳ Ｐ明朝" w:eastAsia="ＭＳ Ｐ明朝" w:hAnsi="ＭＳ Ｐ明朝" w:hint="eastAsia"/>
          <w:szCs w:val="21"/>
        </w:rPr>
        <w:t xml:space="preserve">　　不要</w:t>
      </w:r>
    </w:p>
    <w:p w14:paraId="65494191" w14:textId="466539C2" w:rsidR="005F53F8" w:rsidRPr="00730591" w:rsidRDefault="005F53F8" w:rsidP="0029412A">
      <w:pPr>
        <w:rPr>
          <w:rFonts w:ascii="ＭＳ Ｐ明朝" w:eastAsia="ＭＳ Ｐ明朝" w:hAnsi="ＭＳ Ｐ明朝"/>
          <w:szCs w:val="21"/>
        </w:rPr>
      </w:pPr>
    </w:p>
    <w:p w14:paraId="34659866" w14:textId="620272B5" w:rsidR="005F53F8" w:rsidRPr="00730591" w:rsidRDefault="005F53F8" w:rsidP="0029412A">
      <w:pPr>
        <w:rPr>
          <w:rFonts w:ascii="ＭＳ Ｐ明朝" w:eastAsia="ＭＳ Ｐ明朝" w:hAnsi="ＭＳ Ｐ明朝"/>
          <w:szCs w:val="21"/>
        </w:rPr>
      </w:pPr>
      <w:r w:rsidRPr="00730591">
        <w:rPr>
          <w:rFonts w:ascii="ＭＳ Ｐ明朝" w:eastAsia="ＭＳ Ｐ明朝" w:hAnsi="ＭＳ Ｐ明朝" w:hint="eastAsia"/>
          <w:szCs w:val="21"/>
        </w:rPr>
        <w:t>６　入札手続等</w:t>
      </w:r>
    </w:p>
    <w:p w14:paraId="12F77966" w14:textId="0215C636" w:rsidR="005F53F8" w:rsidRPr="00730591" w:rsidRDefault="005F53F8" w:rsidP="0029412A">
      <w:pPr>
        <w:pStyle w:val="a3"/>
        <w:numPr>
          <w:ilvl w:val="0"/>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入札に関する条件</w:t>
      </w:r>
    </w:p>
    <w:p w14:paraId="4BA48882" w14:textId="36A43DCC" w:rsidR="005F53F8" w:rsidRPr="00730591" w:rsidRDefault="005F53F8"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入札書が</w:t>
      </w:r>
      <w:r w:rsidR="00FD7C0F" w:rsidRPr="00730591">
        <w:rPr>
          <w:rFonts w:ascii="ＭＳ Ｐ明朝" w:eastAsia="ＭＳ Ｐ明朝" w:hAnsi="ＭＳ Ｐ明朝" w:hint="eastAsia"/>
          <w:szCs w:val="21"/>
        </w:rPr>
        <w:t>所定の場所に所定の日時までに到達していること。</w:t>
      </w:r>
    </w:p>
    <w:p w14:paraId="55E391CD" w14:textId="02150770" w:rsidR="00FD7C0F" w:rsidRPr="00730591" w:rsidRDefault="00FD7C0F"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入札書又はその代理人が本工事の入札について２通以上した入札でないこと。</w:t>
      </w:r>
    </w:p>
    <w:p w14:paraId="0DC33809" w14:textId="655442BC" w:rsidR="00FD7C0F" w:rsidRPr="00730591" w:rsidRDefault="00FD7C0F"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本工事の入札において、他の入札者の代理人を兼ねた者又は２人以上の入札者の代理をした者の入札でないこと。</w:t>
      </w:r>
    </w:p>
    <w:p w14:paraId="6C911616" w14:textId="290A8C6A" w:rsidR="00FD7C0F" w:rsidRPr="00730591" w:rsidRDefault="00FD7C0F"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連合その他の不正行為によってされたと認められる入札でないこと。</w:t>
      </w:r>
    </w:p>
    <w:p w14:paraId="14B992CE" w14:textId="583872E4" w:rsidR="00FD7C0F" w:rsidRPr="00730591" w:rsidRDefault="00FD7C0F"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入札書に入札金額、入札者の記名及び押印があり、これらと入札内容が分明であること。</w:t>
      </w:r>
    </w:p>
    <w:p w14:paraId="089C8872" w14:textId="3E5EC45F" w:rsidR="00FD7C0F" w:rsidRPr="00730591" w:rsidRDefault="00FD7C0F"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入札金額は、</w:t>
      </w:r>
      <w:r w:rsidR="009947C9" w:rsidRPr="00730591">
        <w:rPr>
          <w:rFonts w:ascii="ＭＳ Ｐ明朝" w:eastAsia="ＭＳ Ｐ明朝" w:hAnsi="ＭＳ Ｐ明朝" w:hint="eastAsia"/>
          <w:szCs w:val="21"/>
        </w:rPr>
        <w:t>特に指示したとき以外は、</w:t>
      </w:r>
      <w:r w:rsidR="00001A90" w:rsidRPr="00730591">
        <w:rPr>
          <w:rFonts w:ascii="ＭＳ Ｐ明朝" w:eastAsia="ＭＳ Ｐ明朝" w:hAnsi="ＭＳ Ｐ明朝" w:hint="eastAsia"/>
          <w:szCs w:val="21"/>
        </w:rPr>
        <w:t>契約</w:t>
      </w:r>
      <w:r w:rsidR="009947C9" w:rsidRPr="00730591">
        <w:rPr>
          <w:rFonts w:ascii="ＭＳ Ｐ明朝" w:eastAsia="ＭＳ Ｐ明朝" w:hAnsi="ＭＳ Ｐ明朝" w:hint="eastAsia"/>
          <w:szCs w:val="21"/>
        </w:rPr>
        <w:t>対象となる１件ごとの総価格とする</w:t>
      </w:r>
      <w:r w:rsidR="001930CD">
        <w:rPr>
          <w:rFonts w:ascii="ＭＳ Ｐ明朝" w:eastAsia="ＭＳ Ｐ明朝" w:hAnsi="ＭＳ Ｐ明朝" w:hint="eastAsia"/>
          <w:szCs w:val="21"/>
        </w:rPr>
        <w:t>こと</w:t>
      </w:r>
      <w:r w:rsidR="009947C9" w:rsidRPr="00730591">
        <w:rPr>
          <w:rFonts w:ascii="ＭＳ Ｐ明朝" w:eastAsia="ＭＳ Ｐ明朝" w:hAnsi="ＭＳ Ｐ明朝" w:hint="eastAsia"/>
          <w:szCs w:val="21"/>
        </w:rPr>
        <w:t>。</w:t>
      </w:r>
    </w:p>
    <w:p w14:paraId="5A7DC7E3" w14:textId="737C8FC1" w:rsidR="0065499F" w:rsidRPr="00730591" w:rsidRDefault="0065499F" w:rsidP="00BC1EB4">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落札決定に当たっては、入札書に記載された金額に100分の10に相当する額を加算した金額（当該金額に１円未満の端数があるときは、その端数金額を切り捨てた金額）をもって落札価格とするので、入札者は、消費税に係る課税事業者であるか免税事業者であるかを問わず、見積もった契約希望金額の1</w:t>
      </w:r>
      <w:r w:rsidRPr="00730591">
        <w:rPr>
          <w:rFonts w:ascii="ＭＳ Ｐ明朝" w:eastAsia="ＭＳ Ｐ明朝" w:hAnsi="ＭＳ Ｐ明朝"/>
          <w:szCs w:val="21"/>
        </w:rPr>
        <w:t>10</w:t>
      </w:r>
      <w:r w:rsidRPr="00730591">
        <w:rPr>
          <w:rFonts w:ascii="ＭＳ Ｐ明朝" w:eastAsia="ＭＳ Ｐ明朝" w:hAnsi="ＭＳ Ｐ明朝" w:hint="eastAsia"/>
          <w:szCs w:val="21"/>
        </w:rPr>
        <w:t>分の1</w:t>
      </w:r>
      <w:r w:rsidRPr="00730591">
        <w:rPr>
          <w:rFonts w:ascii="ＭＳ Ｐ明朝" w:eastAsia="ＭＳ Ｐ明朝" w:hAnsi="ＭＳ Ｐ明朝"/>
          <w:szCs w:val="21"/>
        </w:rPr>
        <w:t>00</w:t>
      </w:r>
      <w:r w:rsidRPr="00730591">
        <w:rPr>
          <w:rFonts w:ascii="ＭＳ Ｐ明朝" w:eastAsia="ＭＳ Ｐ明朝" w:hAnsi="ＭＳ Ｐ明朝" w:hint="eastAsia"/>
          <w:szCs w:val="21"/>
        </w:rPr>
        <w:t>に相当する金額を入札書に記載すること。ただし、特に指示したときは、この限りではない。</w:t>
      </w:r>
    </w:p>
    <w:p w14:paraId="0CA3D26E" w14:textId="4AB85E03" w:rsidR="0065499F" w:rsidRPr="00730591" w:rsidRDefault="00134247"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入札書に記載された入札金額が訂正されていないこと。</w:t>
      </w:r>
    </w:p>
    <w:p w14:paraId="1DFB752E" w14:textId="2D21C693" w:rsidR="00134247" w:rsidRPr="00730591" w:rsidRDefault="00134247"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代理人が入札をする場合は、入札する前に契約担当者あての委任状を提出すること。</w:t>
      </w:r>
    </w:p>
    <w:p w14:paraId="58DE2B48" w14:textId="5843C727" w:rsidR="00134247" w:rsidRPr="00730591" w:rsidRDefault="00134247"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第１回目の入札に際し、第１回目の入札書に記載される入札金額に対応した工事費内訳書</w:t>
      </w:r>
      <w:r w:rsidR="00F57BC0" w:rsidRPr="00730591">
        <w:rPr>
          <w:rFonts w:ascii="ＭＳ Ｐ明朝" w:eastAsia="ＭＳ Ｐ明朝" w:hAnsi="ＭＳ Ｐ明朝" w:hint="eastAsia"/>
          <w:szCs w:val="21"/>
        </w:rPr>
        <w:t>（設計図書に示す様式）を提出すること。</w:t>
      </w:r>
    </w:p>
    <w:p w14:paraId="3B3C0314" w14:textId="251F9A10" w:rsidR="00F57BC0" w:rsidRPr="00730591" w:rsidRDefault="009B76E7"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入札の執行回数は２回を限度とし、初度の入札において落札候補者がいない場合は、直ちに再度の入札を行う。</w:t>
      </w:r>
    </w:p>
    <w:p w14:paraId="486613E8" w14:textId="46E2169A" w:rsidR="009B76E7" w:rsidRPr="00730591" w:rsidRDefault="009B76E7" w:rsidP="002D7A56">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なお、落札候補者がいる場合であって、全ての落札候補者について入札参加資格がないとしたときは日を改めて再度の入札を行う。</w:t>
      </w:r>
    </w:p>
    <w:p w14:paraId="538B7FDD" w14:textId="51D0D9A2" w:rsidR="009B76E7" w:rsidRPr="00730591" w:rsidRDefault="009B76E7"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再度の入札に参加できる者は、次のいずれかの条件を具備した者であること。</w:t>
      </w:r>
    </w:p>
    <w:p w14:paraId="7CD32A5A" w14:textId="284ED3A8" w:rsidR="00A5463F" w:rsidRPr="00730591" w:rsidRDefault="009B76E7" w:rsidP="00B42CD7">
      <w:pPr>
        <w:ind w:leftChars="300" w:left="840" w:hangingChars="100" w:hanging="210"/>
        <w:rPr>
          <w:rFonts w:ascii="ＭＳ Ｐ明朝" w:eastAsia="ＭＳ Ｐ明朝" w:hAnsi="ＭＳ Ｐ明朝"/>
          <w:szCs w:val="21"/>
        </w:rPr>
      </w:pPr>
      <w:r w:rsidRPr="00730591">
        <w:rPr>
          <w:rFonts w:ascii="ＭＳ Ｐ明朝" w:eastAsia="ＭＳ Ｐ明朝" w:hAnsi="ＭＳ Ｐ明朝" w:hint="eastAsia"/>
          <w:szCs w:val="21"/>
        </w:rPr>
        <w:t xml:space="preserve">ア　</w:t>
      </w:r>
      <w:r w:rsidR="002D7A56">
        <w:rPr>
          <w:rFonts w:ascii="ＭＳ Ｐ明朝" w:eastAsia="ＭＳ Ｐ明朝" w:hAnsi="ＭＳ Ｐ明朝" w:hint="eastAsia"/>
          <w:szCs w:val="21"/>
        </w:rPr>
        <w:t>初</w:t>
      </w:r>
      <w:r w:rsidRPr="00730591">
        <w:rPr>
          <w:rFonts w:ascii="ＭＳ Ｐ明朝" w:eastAsia="ＭＳ Ｐ明朝" w:hAnsi="ＭＳ Ｐ明朝" w:hint="eastAsia"/>
          <w:szCs w:val="21"/>
        </w:rPr>
        <w:t>度の入札に参加して有効な入札をした者（最低制限価格が設けられたときは、</w:t>
      </w:r>
      <w:r w:rsidR="00B42CD7">
        <w:rPr>
          <w:rFonts w:ascii="ＭＳ Ｐ明朝" w:eastAsia="ＭＳ Ｐ明朝" w:hAnsi="ＭＳ Ｐ明朝" w:hint="eastAsia"/>
          <w:szCs w:val="21"/>
        </w:rPr>
        <w:t>初度</w:t>
      </w:r>
      <w:r w:rsidRPr="00730591">
        <w:rPr>
          <w:rFonts w:ascii="ＭＳ Ｐ明朝" w:eastAsia="ＭＳ Ｐ明朝" w:hAnsi="ＭＳ Ｐ明朝" w:hint="eastAsia"/>
          <w:szCs w:val="21"/>
        </w:rPr>
        <w:t>の入札において、当該価格に達しない価格で入札した者を除く。）</w:t>
      </w:r>
    </w:p>
    <w:p w14:paraId="0C5FC681" w14:textId="1AAEE203" w:rsidR="009B76E7" w:rsidRPr="00730591" w:rsidRDefault="00A5463F" w:rsidP="002D7A56">
      <w:pPr>
        <w:ind w:leftChars="300" w:left="735" w:hangingChars="50" w:hanging="105"/>
        <w:rPr>
          <w:rFonts w:ascii="ＭＳ Ｐ明朝" w:eastAsia="ＭＳ Ｐ明朝" w:hAnsi="ＭＳ Ｐ明朝"/>
          <w:szCs w:val="21"/>
        </w:rPr>
      </w:pPr>
      <w:r w:rsidRPr="00730591">
        <w:rPr>
          <w:rFonts w:ascii="ＭＳ Ｐ明朝" w:eastAsia="ＭＳ Ｐ明朝" w:hAnsi="ＭＳ Ｐ明朝" w:hint="eastAsia"/>
          <w:szCs w:val="21"/>
        </w:rPr>
        <w:t xml:space="preserve">イ　</w:t>
      </w:r>
      <w:r w:rsidR="009B76E7" w:rsidRPr="00730591">
        <w:rPr>
          <w:rFonts w:ascii="ＭＳ Ｐ明朝" w:eastAsia="ＭＳ Ｐ明朝" w:hAnsi="ＭＳ Ｐ明朝" w:hint="eastAsia"/>
          <w:szCs w:val="21"/>
        </w:rPr>
        <w:t>初度の入札において</w:t>
      </w:r>
      <w:r w:rsidRPr="00730591">
        <w:rPr>
          <w:rFonts w:ascii="ＭＳ Ｐ明朝" w:eastAsia="ＭＳ Ｐ明朝" w:hAnsi="ＭＳ Ｐ明朝" w:hint="eastAsia"/>
          <w:szCs w:val="21"/>
        </w:rPr>
        <w:t>上記①から⑦までの条件に違反し無効となった入札者のうち①、③又は④に違反し無効となったもの以外の者</w:t>
      </w:r>
    </w:p>
    <w:p w14:paraId="0C49F413" w14:textId="4596ABF2" w:rsidR="00FA30B2" w:rsidRPr="00730591" w:rsidRDefault="00243B90"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落札金額が2</w:t>
      </w:r>
      <w:r w:rsidRPr="00730591">
        <w:rPr>
          <w:rFonts w:ascii="ＭＳ Ｐ明朝" w:eastAsia="ＭＳ Ｐ明朝" w:hAnsi="ＭＳ Ｐ明朝"/>
          <w:szCs w:val="21"/>
        </w:rPr>
        <w:t>00</w:t>
      </w:r>
      <w:r w:rsidRPr="00730591">
        <w:rPr>
          <w:rFonts w:ascii="ＭＳ Ｐ明朝" w:eastAsia="ＭＳ Ｐ明朝" w:hAnsi="ＭＳ Ｐ明朝" w:hint="eastAsia"/>
          <w:szCs w:val="21"/>
        </w:rPr>
        <w:t>万円（消費税及び地方消費税を含む。）を超える場合には、落札決定後、落札者が暴力団でないこと等についての誓約書及び落札者が契約に基づく業務に従事する労働者の適正な労働条件を確保するための誓約書及び落札者が社会保険関係法令の遵守を徹底するための社会保険等加入対策に関する誓約書を提出すること。</w:t>
      </w:r>
    </w:p>
    <w:p w14:paraId="404F4106" w14:textId="05055008" w:rsidR="00FA30B2" w:rsidRPr="00730591" w:rsidRDefault="00FA30B2" w:rsidP="0029412A">
      <w:pPr>
        <w:pStyle w:val="a3"/>
        <w:numPr>
          <w:ilvl w:val="0"/>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無効と</w:t>
      </w:r>
      <w:r w:rsidR="00844C29">
        <w:rPr>
          <w:rFonts w:ascii="ＭＳ Ｐ明朝" w:eastAsia="ＭＳ Ｐ明朝" w:hAnsi="ＭＳ Ｐ明朝" w:hint="eastAsia"/>
          <w:szCs w:val="21"/>
        </w:rPr>
        <w:t>する</w:t>
      </w:r>
      <w:r w:rsidRPr="00730591">
        <w:rPr>
          <w:rFonts w:ascii="ＭＳ Ｐ明朝" w:eastAsia="ＭＳ Ｐ明朝" w:hAnsi="ＭＳ Ｐ明朝" w:hint="eastAsia"/>
          <w:szCs w:val="21"/>
        </w:rPr>
        <w:t>入札</w:t>
      </w:r>
    </w:p>
    <w:p w14:paraId="7D7D6101" w14:textId="718841F5" w:rsidR="00FA30B2" w:rsidRPr="00730591" w:rsidRDefault="00FA30B2" w:rsidP="0029412A">
      <w:pPr>
        <w:pStyle w:val="a3"/>
        <w:ind w:leftChars="0" w:left="360"/>
        <w:rPr>
          <w:rFonts w:ascii="ＭＳ Ｐ明朝" w:eastAsia="ＭＳ Ｐ明朝" w:hAnsi="ＭＳ Ｐ明朝"/>
          <w:szCs w:val="21"/>
        </w:rPr>
      </w:pPr>
      <w:r w:rsidRPr="00730591">
        <w:rPr>
          <w:rFonts w:ascii="ＭＳ Ｐ明朝" w:eastAsia="ＭＳ Ｐ明朝" w:hAnsi="ＭＳ Ｐ明朝" w:hint="eastAsia"/>
          <w:szCs w:val="21"/>
        </w:rPr>
        <w:t>次のいずれかに該当する入札は無効とする。</w:t>
      </w:r>
    </w:p>
    <w:p w14:paraId="13574C6B" w14:textId="5C2A7EF1" w:rsidR="00F10D0E" w:rsidRPr="00730591" w:rsidRDefault="00F10D0E"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入札公告に示した入札参加資格のない者のした入札及び入札に関する条件に違反した入札</w:t>
      </w:r>
    </w:p>
    <w:p w14:paraId="6554DA76" w14:textId="1B2C79AE" w:rsidR="00F10D0E" w:rsidRPr="00730591" w:rsidRDefault="00F10D0E"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開札時において入札参加資格のない者のした入札</w:t>
      </w:r>
    </w:p>
    <w:p w14:paraId="1444D17E" w14:textId="0F4876BE" w:rsidR="00F10D0E" w:rsidRPr="00730591" w:rsidRDefault="00F10D0E"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lastRenderedPageBreak/>
        <w:t>入札参加申込書又は資料に虚偽の記載をした者のした入札</w:t>
      </w:r>
    </w:p>
    <w:p w14:paraId="6A000627" w14:textId="641FCC9F" w:rsidR="00F10D0E" w:rsidRPr="00730591" w:rsidRDefault="00F10D0E"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下記</w:t>
      </w:r>
      <w:r w:rsidR="0007386E">
        <w:rPr>
          <w:rFonts w:ascii="ＭＳ Ｐ明朝" w:eastAsia="ＭＳ Ｐ明朝" w:hAnsi="ＭＳ Ｐ明朝" w:hint="eastAsia"/>
          <w:szCs w:val="21"/>
        </w:rPr>
        <w:t>９</w:t>
      </w:r>
      <w:r w:rsidRPr="00730591">
        <w:rPr>
          <w:rFonts w:ascii="ＭＳ Ｐ明朝" w:eastAsia="ＭＳ Ｐ明朝" w:hAnsi="ＭＳ Ｐ明朝" w:hint="eastAsia"/>
          <w:szCs w:val="21"/>
        </w:rPr>
        <w:t>で定められた額の契約保証金を納付することができない者の入札</w:t>
      </w:r>
    </w:p>
    <w:p w14:paraId="0A79EEB4" w14:textId="6C85FC9F" w:rsidR="00F10D0E" w:rsidRPr="00730591" w:rsidRDefault="004D1DAF" w:rsidP="0029412A">
      <w:pPr>
        <w:pStyle w:val="a3"/>
        <w:numPr>
          <w:ilvl w:val="0"/>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入札に際しての注意事項</w:t>
      </w:r>
    </w:p>
    <w:p w14:paraId="229295B5" w14:textId="05586CCA" w:rsidR="004D1DAF" w:rsidRPr="00730591" w:rsidRDefault="004D1DAF"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関係法令を遵守し、信義誠実の原則を守り、いやしくも県民の信頼を失うことのないよう努めること。</w:t>
      </w:r>
    </w:p>
    <w:p w14:paraId="2C522C51" w14:textId="35918C57" w:rsidR="004D1DAF" w:rsidRPr="00730591" w:rsidRDefault="00675EA9"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不正、その他の理由により、競争の実益がないと契約担当者が認めるときは、入札を取り消すことがあり、天変地異等のやむを得ない事由が生じたときは、入札の執行を中止することがある。</w:t>
      </w:r>
    </w:p>
    <w:p w14:paraId="2BC1A2C0" w14:textId="7958490A" w:rsidR="00675EA9" w:rsidRPr="00730591" w:rsidRDefault="00675EA9" w:rsidP="008F2F81">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なお、これらの場合における損害は、入札参加者の負担とする。</w:t>
      </w:r>
    </w:p>
    <w:p w14:paraId="4AF6ECB5" w14:textId="72D60C8B" w:rsidR="00AF49F7" w:rsidRPr="00730591" w:rsidRDefault="00AF49F7"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w:t>
      </w:r>
      <w:r w:rsidR="00C521D1" w:rsidRPr="00730591">
        <w:rPr>
          <w:rFonts w:ascii="ＭＳ Ｐ明朝" w:eastAsia="ＭＳ Ｐ明朝" w:hAnsi="ＭＳ Ｐ明朝" w:hint="eastAsia"/>
          <w:szCs w:val="21"/>
        </w:rPr>
        <w:t>金額は、アラビア数字を用いて記載すること。</w:t>
      </w:r>
    </w:p>
    <w:p w14:paraId="18AC33D9" w14:textId="13CF7218" w:rsidR="00C521D1" w:rsidRPr="00730591" w:rsidRDefault="00C521D1"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工事費内訳書は参考図書として提出を求めるものであり、その内容が入札金額、契約金額等を拘束するものではない。ただし、提出された工事費内訳書の内容等について、入札執行職員が説明を求めることがあるので、必ず入札会場に持参すること。</w:t>
      </w:r>
    </w:p>
    <w:p w14:paraId="1858CC87" w14:textId="3783D626" w:rsidR="00C521D1" w:rsidRPr="00730591" w:rsidRDefault="00C521D1" w:rsidP="008F2F81">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w:t>
      </w:r>
      <w:r w:rsidR="00B061E1" w:rsidRPr="00730591">
        <w:rPr>
          <w:rFonts w:ascii="ＭＳ Ｐ明朝" w:eastAsia="ＭＳ Ｐ明朝" w:hAnsi="ＭＳ Ｐ明朝" w:hint="eastAsia"/>
          <w:szCs w:val="21"/>
        </w:rPr>
        <w:t>工事費内訳書の提出は持参によるものとし、工事名及び入札参加者名を記載して、工事費内訳書在中と朱書した封筒に封入すること。</w:t>
      </w:r>
    </w:p>
    <w:p w14:paraId="53A9DF59" w14:textId="09B6C340" w:rsidR="00F037CE" w:rsidRPr="00730591" w:rsidRDefault="00F037CE"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建設業退職金共済制度掛金相当額が諸経費の中に積算されているので、入札金額にこれを含</w:t>
      </w:r>
      <w:r w:rsidR="00CF7CBD" w:rsidRPr="00730591">
        <w:rPr>
          <w:rFonts w:ascii="ＭＳ Ｐ明朝" w:eastAsia="ＭＳ Ｐ明朝" w:hAnsi="ＭＳ Ｐ明朝" w:hint="eastAsia"/>
          <w:szCs w:val="21"/>
        </w:rPr>
        <w:t>めて</w:t>
      </w:r>
      <w:r w:rsidRPr="00730591">
        <w:rPr>
          <w:rFonts w:ascii="ＭＳ Ｐ明朝" w:eastAsia="ＭＳ Ｐ明朝" w:hAnsi="ＭＳ Ｐ明朝" w:hint="eastAsia"/>
          <w:szCs w:val="21"/>
        </w:rPr>
        <w:t>見積もること。</w:t>
      </w:r>
    </w:p>
    <w:p w14:paraId="436D1AC2" w14:textId="6A77705F" w:rsidR="00CF7CBD" w:rsidRPr="00730591" w:rsidRDefault="00CF7CBD" w:rsidP="003E05FE">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なお、同制度の対象労働者を雇用しているにもかかわらず、同制度に加入していない者は、速やかに同制度に加入すること。</w:t>
      </w:r>
    </w:p>
    <w:p w14:paraId="031EC994" w14:textId="02F655BA" w:rsidR="00CF7CBD" w:rsidRPr="00730591" w:rsidRDefault="00CF7CBD"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入札書は、入札公告に示す期日・場所において、入札執行職員の指示に従って入札書（封書）を入札箱に直接投入すること。</w:t>
      </w:r>
    </w:p>
    <w:p w14:paraId="3F437791" w14:textId="66CA1F4D" w:rsidR="00CF7CBD" w:rsidRPr="00730591" w:rsidRDefault="00CF7CBD"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入札書（封書）を入札書に投入した後においては、入札書を書き換え、引き換え、又は撤回することはできない。</w:t>
      </w:r>
    </w:p>
    <w:p w14:paraId="731FBFAF" w14:textId="5AD71B84" w:rsidR="00CF7CBD" w:rsidRPr="00730591" w:rsidRDefault="00CF7CBD" w:rsidP="0029412A">
      <w:pPr>
        <w:pStyle w:val="a3"/>
        <w:numPr>
          <w:ilvl w:val="1"/>
          <w:numId w:val="4"/>
        </w:numPr>
        <w:ind w:leftChars="0"/>
        <w:rPr>
          <w:rFonts w:ascii="ＭＳ Ｐ明朝" w:eastAsia="ＭＳ Ｐ明朝" w:hAnsi="ＭＳ Ｐ明朝"/>
          <w:szCs w:val="21"/>
        </w:rPr>
      </w:pPr>
      <w:r w:rsidRPr="00730591">
        <w:rPr>
          <w:rFonts w:ascii="ＭＳ Ｐ明朝" w:eastAsia="ＭＳ Ｐ明朝" w:hAnsi="ＭＳ Ｐ明朝" w:hint="eastAsia"/>
          <w:szCs w:val="21"/>
        </w:rPr>
        <w:t>入札を希望しない場合には、入札辞退届を送信して入札を辞退することができる。</w:t>
      </w:r>
    </w:p>
    <w:p w14:paraId="094781A8" w14:textId="7B28EB30" w:rsidR="00CF7CBD" w:rsidRPr="00730591" w:rsidRDefault="00CF7CBD" w:rsidP="003E05FE">
      <w:pPr>
        <w:pStyle w:val="a3"/>
        <w:ind w:leftChars="0" w:left="780" w:firstLineChars="100" w:firstLine="210"/>
        <w:rPr>
          <w:rFonts w:ascii="ＭＳ Ｐ明朝" w:eastAsia="ＭＳ Ｐ明朝" w:hAnsi="ＭＳ Ｐ明朝"/>
          <w:szCs w:val="21"/>
        </w:rPr>
      </w:pPr>
      <w:r w:rsidRPr="00730591">
        <w:rPr>
          <w:rFonts w:ascii="ＭＳ Ｐ明朝" w:eastAsia="ＭＳ Ｐ明朝" w:hAnsi="ＭＳ Ｐ明朝" w:hint="eastAsia"/>
          <w:szCs w:val="21"/>
        </w:rPr>
        <w:t>なお、入札書受付締切日時までに入札書の返信がなく、辞退届の送信もない場合には、入札書受付締切日時を経過した時をもって辞退届の送信があったものとする。</w:t>
      </w:r>
    </w:p>
    <w:p w14:paraId="6BD395BC" w14:textId="6EC26CE8" w:rsidR="00C573EF" w:rsidRPr="00730591" w:rsidRDefault="00C573EF" w:rsidP="0029412A">
      <w:pPr>
        <w:rPr>
          <w:rFonts w:ascii="ＭＳ Ｐ明朝" w:eastAsia="ＭＳ Ｐ明朝" w:hAnsi="ＭＳ Ｐ明朝"/>
          <w:szCs w:val="21"/>
        </w:rPr>
      </w:pPr>
    </w:p>
    <w:p w14:paraId="0AED6C1C" w14:textId="77777777" w:rsidR="00BD57EE" w:rsidRPr="00730591" w:rsidRDefault="00C573EF" w:rsidP="0029412A">
      <w:pPr>
        <w:rPr>
          <w:rFonts w:ascii="ＭＳ Ｐ明朝" w:eastAsia="ＭＳ Ｐ明朝" w:hAnsi="ＭＳ Ｐ明朝"/>
          <w:szCs w:val="21"/>
        </w:rPr>
      </w:pPr>
      <w:r w:rsidRPr="00730591">
        <w:rPr>
          <w:rFonts w:ascii="ＭＳ Ｐ明朝" w:eastAsia="ＭＳ Ｐ明朝" w:hAnsi="ＭＳ Ｐ明朝" w:hint="eastAsia"/>
          <w:szCs w:val="21"/>
        </w:rPr>
        <w:t>７　落札者の決定方法</w:t>
      </w:r>
    </w:p>
    <w:p w14:paraId="2F1218FF" w14:textId="0E0D67B8" w:rsidR="00C573EF" w:rsidRPr="00730591" w:rsidRDefault="00BD57EE" w:rsidP="0029412A">
      <w:pPr>
        <w:pStyle w:val="a3"/>
        <w:numPr>
          <w:ilvl w:val="0"/>
          <w:numId w:val="5"/>
        </w:numPr>
        <w:ind w:leftChars="0"/>
        <w:rPr>
          <w:rFonts w:ascii="ＭＳ Ｐ明朝" w:eastAsia="ＭＳ Ｐ明朝" w:hAnsi="ＭＳ Ｐ明朝"/>
          <w:szCs w:val="21"/>
        </w:rPr>
      </w:pPr>
      <w:r w:rsidRPr="00730591">
        <w:rPr>
          <w:rFonts w:ascii="ＭＳ Ｐ明朝" w:eastAsia="ＭＳ Ｐ明朝" w:hAnsi="ＭＳ Ｐ明朝" w:hint="eastAsia"/>
          <w:szCs w:val="21"/>
        </w:rPr>
        <w:t>財務規則第8</w:t>
      </w:r>
      <w:r w:rsidRPr="00730591">
        <w:rPr>
          <w:rFonts w:ascii="ＭＳ Ｐ明朝" w:eastAsia="ＭＳ Ｐ明朝" w:hAnsi="ＭＳ Ｐ明朝"/>
          <w:szCs w:val="21"/>
        </w:rPr>
        <w:t>5</w:t>
      </w:r>
      <w:r w:rsidRPr="00730591">
        <w:rPr>
          <w:rFonts w:ascii="ＭＳ Ｐ明朝" w:eastAsia="ＭＳ Ｐ明朝" w:hAnsi="ＭＳ Ｐ明朝" w:hint="eastAsia"/>
          <w:szCs w:val="21"/>
        </w:rPr>
        <w:t>条の規</w:t>
      </w:r>
      <w:r w:rsidR="003E05FE">
        <w:rPr>
          <w:rFonts w:ascii="ＭＳ Ｐ明朝" w:eastAsia="ＭＳ Ｐ明朝" w:hAnsi="ＭＳ Ｐ明朝" w:hint="eastAsia"/>
          <w:szCs w:val="21"/>
        </w:rPr>
        <w:t>定</w:t>
      </w:r>
      <w:r w:rsidRPr="00730591">
        <w:rPr>
          <w:rFonts w:ascii="ＭＳ Ｐ明朝" w:eastAsia="ＭＳ Ｐ明朝" w:hAnsi="ＭＳ Ｐ明朝" w:hint="eastAsia"/>
          <w:szCs w:val="21"/>
        </w:rPr>
        <w:t>に基づいて作成された予定価格の制限の範囲内で、最低の価格を持って入札した者を落札者とする。ただし、その者により</w:t>
      </w:r>
      <w:r w:rsidR="000E777C" w:rsidRPr="00730591">
        <w:rPr>
          <w:rFonts w:ascii="ＭＳ Ｐ明朝" w:eastAsia="ＭＳ Ｐ明朝" w:hAnsi="ＭＳ Ｐ明朝" w:hint="eastAsia"/>
          <w:szCs w:val="21"/>
        </w:rPr>
        <w:t>当該契約の内容に</w:t>
      </w:r>
      <w:r w:rsidR="00703286" w:rsidRPr="00730591">
        <w:rPr>
          <w:rFonts w:ascii="ＭＳ Ｐ明朝" w:eastAsia="ＭＳ Ｐ明朝" w:hAnsi="ＭＳ Ｐ明朝" w:hint="eastAsia"/>
          <w:szCs w:val="21"/>
        </w:rPr>
        <w:t>適合した履行がなされないおそれがあると認められるとき又はその者と契約をすることが公正な取引の秩序を乱すおそれがあって著しく不適当であると認められるときは、その者を落札者としないことがある。</w:t>
      </w:r>
    </w:p>
    <w:p w14:paraId="47C906FF" w14:textId="0DD6494F" w:rsidR="00703286" w:rsidRPr="00730591" w:rsidRDefault="00323FEB" w:rsidP="0029412A">
      <w:pPr>
        <w:pStyle w:val="a3"/>
        <w:numPr>
          <w:ilvl w:val="0"/>
          <w:numId w:val="5"/>
        </w:numPr>
        <w:ind w:leftChars="0"/>
        <w:rPr>
          <w:rFonts w:ascii="ＭＳ Ｐ明朝" w:eastAsia="ＭＳ Ｐ明朝" w:hAnsi="ＭＳ Ｐ明朝"/>
          <w:szCs w:val="21"/>
        </w:rPr>
      </w:pPr>
      <w:r w:rsidRPr="00730591">
        <w:rPr>
          <w:rFonts w:ascii="ＭＳ Ｐ明朝" w:eastAsia="ＭＳ Ｐ明朝" w:hAnsi="ＭＳ Ｐ明朝" w:hint="eastAsia"/>
          <w:szCs w:val="21"/>
        </w:rPr>
        <w:t>最低制限価格を設けた場合は、予定価格の制限の範囲内の価格で最低制限価格以上の価格をもって入札した者のうち、最低の価格をもって入札した者を落札者とする。</w:t>
      </w:r>
    </w:p>
    <w:p w14:paraId="472C0D93" w14:textId="1AD7B98E" w:rsidR="00323FEB" w:rsidRPr="00730591" w:rsidRDefault="00E915EF" w:rsidP="0029412A">
      <w:pPr>
        <w:pStyle w:val="a3"/>
        <w:numPr>
          <w:ilvl w:val="0"/>
          <w:numId w:val="5"/>
        </w:numPr>
        <w:ind w:leftChars="0"/>
        <w:rPr>
          <w:rFonts w:ascii="ＭＳ Ｐ明朝" w:eastAsia="ＭＳ Ｐ明朝" w:hAnsi="ＭＳ Ｐ明朝"/>
          <w:szCs w:val="21"/>
        </w:rPr>
      </w:pPr>
      <w:r w:rsidRPr="00730591">
        <w:rPr>
          <w:rFonts w:ascii="ＭＳ Ｐ明朝" w:eastAsia="ＭＳ Ｐ明朝" w:hAnsi="ＭＳ Ｐ明朝" w:hint="eastAsia"/>
          <w:szCs w:val="21"/>
        </w:rPr>
        <w:t>上記</w:t>
      </w:r>
      <w:r w:rsidR="001A6D1B">
        <w:rPr>
          <w:rFonts w:ascii="ＭＳ Ｐ明朝" w:eastAsia="ＭＳ Ｐ明朝" w:hAnsi="ＭＳ Ｐ明朝" w:hint="eastAsia"/>
          <w:szCs w:val="21"/>
        </w:rPr>
        <w:t>４</w:t>
      </w:r>
      <w:r w:rsidRPr="00730591">
        <w:rPr>
          <w:rFonts w:ascii="ＭＳ Ｐ明朝" w:eastAsia="ＭＳ Ｐ明朝" w:hAnsi="ＭＳ Ｐ明朝" w:hint="eastAsia"/>
          <w:szCs w:val="21"/>
        </w:rPr>
        <w:t>（１）により入札参加資格の確認を保留している場合は、落札決定を保留して契約締結予定日まで有効な総合評定値通知書により入札参加資格を確認の上、落札者を決定する。ただし、入札参加資格の確認ができない場合は、その者を落札者としない。</w:t>
      </w:r>
    </w:p>
    <w:p w14:paraId="16F20615" w14:textId="5F67A888" w:rsidR="00E915EF" w:rsidRPr="00730591" w:rsidRDefault="0090399A" w:rsidP="0029412A">
      <w:pPr>
        <w:pStyle w:val="a3"/>
        <w:numPr>
          <w:ilvl w:val="0"/>
          <w:numId w:val="5"/>
        </w:numPr>
        <w:ind w:leftChars="0"/>
        <w:rPr>
          <w:rFonts w:ascii="ＭＳ Ｐ明朝" w:eastAsia="ＭＳ Ｐ明朝" w:hAnsi="ＭＳ Ｐ明朝"/>
          <w:szCs w:val="21"/>
        </w:rPr>
      </w:pPr>
      <w:r w:rsidRPr="00730591">
        <w:rPr>
          <w:rFonts w:ascii="ＭＳ Ｐ明朝" w:eastAsia="ＭＳ Ｐ明朝" w:hAnsi="ＭＳ Ｐ明朝" w:hint="eastAsia"/>
          <w:szCs w:val="21"/>
        </w:rPr>
        <w:t>落札者となるべき</w:t>
      </w:r>
      <w:r w:rsidR="000F235C">
        <w:rPr>
          <w:rFonts w:ascii="ＭＳ Ｐ明朝" w:eastAsia="ＭＳ Ｐ明朝" w:hAnsi="ＭＳ Ｐ明朝" w:hint="eastAsia"/>
          <w:szCs w:val="21"/>
        </w:rPr>
        <w:t>同価</w:t>
      </w:r>
      <w:r w:rsidRPr="00730591">
        <w:rPr>
          <w:rFonts w:ascii="ＭＳ Ｐ明朝" w:eastAsia="ＭＳ Ｐ明朝" w:hAnsi="ＭＳ Ｐ明朝" w:hint="eastAsia"/>
          <w:szCs w:val="21"/>
        </w:rPr>
        <w:t>の入札をした者が２人以上ある場合には、くじ引きを実施して落札者を決定する。この場合において、くじを引くことを辞退することはできない。</w:t>
      </w:r>
    </w:p>
    <w:p w14:paraId="6D6F8067" w14:textId="23DA1DD8" w:rsidR="00EA3455" w:rsidRPr="00730591" w:rsidRDefault="00EA3455" w:rsidP="0029412A">
      <w:pPr>
        <w:pStyle w:val="a3"/>
        <w:numPr>
          <w:ilvl w:val="0"/>
          <w:numId w:val="5"/>
        </w:numPr>
        <w:ind w:leftChars="0"/>
        <w:rPr>
          <w:rFonts w:ascii="ＭＳ Ｐ明朝" w:eastAsia="ＭＳ Ｐ明朝" w:hAnsi="ＭＳ Ｐ明朝"/>
          <w:szCs w:val="21"/>
        </w:rPr>
      </w:pPr>
      <w:r w:rsidRPr="00730591">
        <w:rPr>
          <w:rFonts w:ascii="ＭＳ Ｐ明朝" w:eastAsia="ＭＳ Ｐ明朝" w:hAnsi="ＭＳ Ｐ明朝" w:hint="eastAsia"/>
          <w:szCs w:val="21"/>
        </w:rPr>
        <w:t>無効の入札を行った者を落札者としていた場合は、落札の決定を取り消す。</w:t>
      </w:r>
    </w:p>
    <w:p w14:paraId="1BF62719" w14:textId="18AADD79" w:rsidR="00EA3455" w:rsidRPr="00730591" w:rsidRDefault="00EA3455" w:rsidP="0029412A">
      <w:pPr>
        <w:rPr>
          <w:rFonts w:ascii="ＭＳ Ｐ明朝" w:eastAsia="ＭＳ Ｐ明朝" w:hAnsi="ＭＳ Ｐ明朝"/>
          <w:szCs w:val="21"/>
        </w:rPr>
      </w:pPr>
      <w:r w:rsidRPr="00730591">
        <w:rPr>
          <w:rFonts w:ascii="ＭＳ Ｐ明朝" w:eastAsia="ＭＳ Ｐ明朝" w:hAnsi="ＭＳ Ｐ明朝" w:hint="eastAsia"/>
          <w:szCs w:val="21"/>
        </w:rPr>
        <w:lastRenderedPageBreak/>
        <w:t>８　契約の締結</w:t>
      </w:r>
    </w:p>
    <w:p w14:paraId="6DFF38BB" w14:textId="6841F32B" w:rsidR="00EA3455" w:rsidRPr="00730591" w:rsidRDefault="00303C18" w:rsidP="0029412A">
      <w:pPr>
        <w:pStyle w:val="a3"/>
        <w:numPr>
          <w:ilvl w:val="0"/>
          <w:numId w:val="6"/>
        </w:numPr>
        <w:ind w:leftChars="0"/>
        <w:rPr>
          <w:rFonts w:ascii="ＭＳ Ｐ明朝" w:eastAsia="ＭＳ Ｐ明朝" w:hAnsi="ＭＳ Ｐ明朝"/>
          <w:szCs w:val="21"/>
        </w:rPr>
      </w:pPr>
      <w:r w:rsidRPr="00730591">
        <w:rPr>
          <w:rFonts w:ascii="ＭＳ Ｐ明朝" w:eastAsia="ＭＳ Ｐ明朝" w:hAnsi="ＭＳ Ｐ明朝" w:hint="eastAsia"/>
          <w:szCs w:val="21"/>
        </w:rPr>
        <w:t>落札者が暴力団でないこと等の誓約書、落札者が契約に基づく業務に従事する労働者の適正な労働条件を確保するための誓約書及び落札者が社会保険関係法令の遵守を徹底するための社会保険等加入対策に関する誓約書の提出があった後、契約関係書類を交付するので、落札決定後、直ちに当該誓約書を提出し、落札決定の日から７日以内に契約書を提出すること。</w:t>
      </w:r>
    </w:p>
    <w:p w14:paraId="213EC216" w14:textId="6F6B2003" w:rsidR="00151DB8" w:rsidRPr="00730591" w:rsidRDefault="004129A0" w:rsidP="0029412A">
      <w:pPr>
        <w:pStyle w:val="a3"/>
        <w:numPr>
          <w:ilvl w:val="0"/>
          <w:numId w:val="6"/>
        </w:numPr>
        <w:ind w:leftChars="0"/>
        <w:rPr>
          <w:rFonts w:ascii="ＭＳ Ｐ明朝" w:eastAsia="ＭＳ Ｐ明朝" w:hAnsi="ＭＳ Ｐ明朝"/>
          <w:szCs w:val="21"/>
        </w:rPr>
      </w:pPr>
      <w:r w:rsidRPr="00730591">
        <w:rPr>
          <w:rFonts w:ascii="ＭＳ Ｐ明朝" w:eastAsia="ＭＳ Ｐ明朝" w:hAnsi="ＭＳ Ｐ明朝" w:hint="eastAsia"/>
          <w:szCs w:val="21"/>
        </w:rPr>
        <w:t>落札決定後、契約締結までの間に落札者が入札参加資格制限に該当した場合又は兵庫県から指名停止を受けた場合には、契約を締結しない。</w:t>
      </w:r>
    </w:p>
    <w:p w14:paraId="7BB7F864" w14:textId="06F83A7E" w:rsidR="00151DB8" w:rsidRPr="00730591" w:rsidRDefault="00151DB8" w:rsidP="0029412A">
      <w:pPr>
        <w:rPr>
          <w:rFonts w:ascii="ＭＳ Ｐ明朝" w:eastAsia="ＭＳ Ｐ明朝" w:hAnsi="ＭＳ Ｐ明朝"/>
          <w:szCs w:val="21"/>
        </w:rPr>
      </w:pPr>
    </w:p>
    <w:p w14:paraId="7BE8AB11" w14:textId="7724F09E" w:rsidR="00151DB8" w:rsidRPr="00730591" w:rsidRDefault="00151DB8" w:rsidP="0029412A">
      <w:pPr>
        <w:rPr>
          <w:rFonts w:ascii="ＭＳ Ｐ明朝" w:eastAsia="ＭＳ Ｐ明朝" w:hAnsi="ＭＳ Ｐ明朝"/>
          <w:szCs w:val="21"/>
        </w:rPr>
      </w:pPr>
      <w:r w:rsidRPr="00730591">
        <w:rPr>
          <w:rFonts w:ascii="ＭＳ Ｐ明朝" w:eastAsia="ＭＳ Ｐ明朝" w:hAnsi="ＭＳ Ｐ明朝" w:hint="eastAsia"/>
          <w:szCs w:val="21"/>
        </w:rPr>
        <w:t>９　契約保証金</w:t>
      </w:r>
    </w:p>
    <w:p w14:paraId="5F2FD043" w14:textId="18A4C1BD" w:rsidR="00151DB8" w:rsidRPr="00730591" w:rsidRDefault="00151DB8" w:rsidP="0029412A">
      <w:pPr>
        <w:rPr>
          <w:rFonts w:ascii="ＭＳ Ｐ明朝" w:eastAsia="ＭＳ Ｐ明朝" w:hAnsi="ＭＳ Ｐ明朝"/>
          <w:szCs w:val="21"/>
        </w:rPr>
      </w:pPr>
      <w:r w:rsidRPr="00730591">
        <w:rPr>
          <w:rFonts w:ascii="ＭＳ Ｐ明朝" w:eastAsia="ＭＳ Ｐ明朝" w:hAnsi="ＭＳ Ｐ明朝" w:hint="eastAsia"/>
          <w:szCs w:val="21"/>
        </w:rPr>
        <w:t xml:space="preserve">　　落札者は、契約締結までに、契約金額（消費税及び地方消費税の額を加算した金額）の1</w:t>
      </w:r>
      <w:r w:rsidRPr="00730591">
        <w:rPr>
          <w:rFonts w:ascii="ＭＳ Ｐ明朝" w:eastAsia="ＭＳ Ｐ明朝" w:hAnsi="ＭＳ Ｐ明朝"/>
          <w:szCs w:val="21"/>
        </w:rPr>
        <w:t>0</w:t>
      </w:r>
      <w:r w:rsidRPr="00730591">
        <w:rPr>
          <w:rFonts w:ascii="ＭＳ Ｐ明朝" w:eastAsia="ＭＳ Ｐ明朝" w:hAnsi="ＭＳ Ｐ明朝" w:hint="eastAsia"/>
          <w:szCs w:val="21"/>
        </w:rPr>
        <w:t>分の１以上の契約保証金を納付すること。ただし、次のいずれかに該当する場合は、契約保証金の全部又は一部を納める必要はない。</w:t>
      </w:r>
    </w:p>
    <w:p w14:paraId="79EE0745" w14:textId="63DC1EBA" w:rsidR="00CC21E6" w:rsidRPr="00730591" w:rsidRDefault="00CC21E6" w:rsidP="0029412A">
      <w:pPr>
        <w:pStyle w:val="a3"/>
        <w:numPr>
          <w:ilvl w:val="0"/>
          <w:numId w:val="7"/>
        </w:numPr>
        <w:ind w:leftChars="0"/>
        <w:rPr>
          <w:rFonts w:ascii="ＭＳ Ｐ明朝" w:eastAsia="ＭＳ Ｐ明朝" w:hAnsi="ＭＳ Ｐ明朝"/>
          <w:szCs w:val="21"/>
        </w:rPr>
      </w:pPr>
      <w:r w:rsidRPr="00730591">
        <w:rPr>
          <w:rFonts w:ascii="ＭＳ Ｐ明朝" w:eastAsia="ＭＳ Ｐ明朝" w:hAnsi="ＭＳ Ｐ明朝" w:hint="eastAsia"/>
          <w:szCs w:val="21"/>
        </w:rPr>
        <w:t>契約保証金に代わる、担保となる有価証券等の提供があったとき。</w:t>
      </w:r>
    </w:p>
    <w:p w14:paraId="1C758781" w14:textId="048CFDFB" w:rsidR="00CC21E6" w:rsidRPr="00730591" w:rsidRDefault="00CC21E6" w:rsidP="0029412A">
      <w:pPr>
        <w:pStyle w:val="a3"/>
        <w:numPr>
          <w:ilvl w:val="0"/>
          <w:numId w:val="7"/>
        </w:numPr>
        <w:ind w:leftChars="0"/>
        <w:rPr>
          <w:rFonts w:ascii="ＭＳ Ｐ明朝" w:eastAsia="ＭＳ Ｐ明朝" w:hAnsi="ＭＳ Ｐ明朝"/>
          <w:szCs w:val="21"/>
        </w:rPr>
      </w:pPr>
      <w:r w:rsidRPr="00730591">
        <w:rPr>
          <w:rFonts w:ascii="ＭＳ Ｐ明朝" w:eastAsia="ＭＳ Ｐ明朝" w:hAnsi="ＭＳ Ｐ明朝" w:hint="eastAsia"/>
          <w:szCs w:val="21"/>
        </w:rPr>
        <w:t>債務の不履行により生ずる損害金の支払を保証する銀行、発注者が確実と認める金融機関又は公共工事の前払金保証事業に関する法律（昭和2</w:t>
      </w:r>
      <w:r w:rsidRPr="00730591">
        <w:rPr>
          <w:rFonts w:ascii="ＭＳ Ｐ明朝" w:eastAsia="ＭＳ Ｐ明朝" w:hAnsi="ＭＳ Ｐ明朝"/>
          <w:szCs w:val="21"/>
        </w:rPr>
        <w:t>7</w:t>
      </w:r>
      <w:r w:rsidRPr="00730591">
        <w:rPr>
          <w:rFonts w:ascii="ＭＳ Ｐ明朝" w:eastAsia="ＭＳ Ｐ明朝" w:hAnsi="ＭＳ Ｐ明朝" w:hint="eastAsia"/>
          <w:szCs w:val="21"/>
        </w:rPr>
        <w:t>年法律第1</w:t>
      </w:r>
      <w:r w:rsidRPr="00730591">
        <w:rPr>
          <w:rFonts w:ascii="ＭＳ Ｐ明朝" w:eastAsia="ＭＳ Ｐ明朝" w:hAnsi="ＭＳ Ｐ明朝"/>
          <w:szCs w:val="21"/>
        </w:rPr>
        <w:t>84</w:t>
      </w:r>
      <w:r w:rsidRPr="00730591">
        <w:rPr>
          <w:rFonts w:ascii="ＭＳ Ｐ明朝" w:eastAsia="ＭＳ Ｐ明朝" w:hAnsi="ＭＳ Ｐ明朝" w:hint="eastAsia"/>
          <w:szCs w:val="21"/>
        </w:rPr>
        <w:t>号）に基づき登録を受けた保証事業会社の保証があったとき。</w:t>
      </w:r>
    </w:p>
    <w:p w14:paraId="2FF83B16" w14:textId="4CBDC103" w:rsidR="00CC21E6" w:rsidRPr="00730591" w:rsidRDefault="00CC21E6" w:rsidP="0029412A">
      <w:pPr>
        <w:pStyle w:val="a3"/>
        <w:numPr>
          <w:ilvl w:val="0"/>
          <w:numId w:val="7"/>
        </w:numPr>
        <w:ind w:leftChars="0"/>
        <w:rPr>
          <w:rFonts w:ascii="ＭＳ Ｐ明朝" w:eastAsia="ＭＳ Ｐ明朝" w:hAnsi="ＭＳ Ｐ明朝"/>
          <w:szCs w:val="21"/>
        </w:rPr>
      </w:pPr>
      <w:r w:rsidRPr="00730591">
        <w:rPr>
          <w:rFonts w:ascii="ＭＳ Ｐ明朝" w:eastAsia="ＭＳ Ｐ明朝" w:hAnsi="ＭＳ Ｐ明朝" w:hint="eastAsia"/>
          <w:szCs w:val="21"/>
        </w:rPr>
        <w:t>債務の履行を保証する公共工事履行保証証券による保証があったとき。</w:t>
      </w:r>
    </w:p>
    <w:p w14:paraId="26A26A88" w14:textId="1831DC6B" w:rsidR="00CC21E6" w:rsidRPr="00730591" w:rsidRDefault="008A3720" w:rsidP="0029412A">
      <w:pPr>
        <w:pStyle w:val="a3"/>
        <w:numPr>
          <w:ilvl w:val="0"/>
          <w:numId w:val="7"/>
        </w:numPr>
        <w:ind w:leftChars="0"/>
        <w:rPr>
          <w:rFonts w:ascii="ＭＳ Ｐ明朝" w:eastAsia="ＭＳ Ｐ明朝" w:hAnsi="ＭＳ Ｐ明朝"/>
          <w:szCs w:val="21"/>
        </w:rPr>
      </w:pPr>
      <w:r w:rsidRPr="00730591">
        <w:rPr>
          <w:rFonts w:ascii="ＭＳ Ｐ明朝" w:eastAsia="ＭＳ Ｐ明朝" w:hAnsi="ＭＳ Ｐ明朝" w:hint="eastAsia"/>
          <w:szCs w:val="21"/>
        </w:rPr>
        <w:t>発注者を被保険者とした債務の不履行により生ずる損害をてん補する履行保証保険契約の締結があったとき。</w:t>
      </w:r>
    </w:p>
    <w:p w14:paraId="7C834573" w14:textId="77777777" w:rsidR="00A83164" w:rsidRPr="00730591" w:rsidRDefault="00A83164" w:rsidP="0029412A">
      <w:pPr>
        <w:rPr>
          <w:rFonts w:ascii="ＭＳ Ｐ明朝" w:eastAsia="ＭＳ Ｐ明朝" w:hAnsi="ＭＳ Ｐ明朝"/>
          <w:szCs w:val="21"/>
        </w:rPr>
      </w:pPr>
    </w:p>
    <w:p w14:paraId="36EE8154" w14:textId="44A4E8BD" w:rsidR="00F867BF" w:rsidRPr="00F003D8" w:rsidRDefault="00F867BF" w:rsidP="0029412A">
      <w:pPr>
        <w:rPr>
          <w:rFonts w:ascii="ＭＳ Ｐ明朝" w:eastAsia="ＭＳ Ｐ明朝" w:hAnsi="ＭＳ Ｐ明朝"/>
          <w:strike/>
          <w:szCs w:val="21"/>
        </w:rPr>
      </w:pPr>
    </w:p>
    <w:p w14:paraId="0581842A" w14:textId="08898CFD" w:rsidR="00F867BF" w:rsidRPr="00730591" w:rsidRDefault="00F867BF" w:rsidP="0029412A">
      <w:pPr>
        <w:rPr>
          <w:rFonts w:ascii="ＭＳ Ｐ明朝" w:eastAsia="ＭＳ Ｐ明朝" w:hAnsi="ＭＳ Ｐ明朝"/>
          <w:szCs w:val="21"/>
        </w:rPr>
      </w:pPr>
      <w:r w:rsidRPr="00730591">
        <w:rPr>
          <w:rFonts w:ascii="ＭＳ Ｐ明朝" w:eastAsia="ＭＳ Ｐ明朝" w:hAnsi="ＭＳ Ｐ明朝" w:hint="eastAsia"/>
          <w:szCs w:val="21"/>
        </w:rPr>
        <w:t>１</w:t>
      </w:r>
      <w:r w:rsidR="00F003D8">
        <w:rPr>
          <w:rFonts w:ascii="ＭＳ Ｐ明朝" w:eastAsia="ＭＳ Ｐ明朝" w:hAnsi="ＭＳ Ｐ明朝" w:hint="eastAsia"/>
          <w:szCs w:val="21"/>
        </w:rPr>
        <w:t>０</w:t>
      </w:r>
      <w:r w:rsidRPr="00730591">
        <w:rPr>
          <w:rFonts w:ascii="ＭＳ Ｐ明朝" w:eastAsia="ＭＳ Ｐ明朝" w:hAnsi="ＭＳ Ｐ明朝" w:hint="eastAsia"/>
          <w:szCs w:val="21"/>
        </w:rPr>
        <w:t xml:space="preserve">　下請負人の健康保険等加入義務等</w:t>
      </w:r>
    </w:p>
    <w:p w14:paraId="41270508" w14:textId="483048D1" w:rsidR="00F867BF" w:rsidRPr="00730591" w:rsidRDefault="00F867BF" w:rsidP="0029412A">
      <w:pPr>
        <w:pStyle w:val="a3"/>
        <w:numPr>
          <w:ilvl w:val="0"/>
          <w:numId w:val="9"/>
        </w:numPr>
        <w:ind w:leftChars="0"/>
        <w:rPr>
          <w:rFonts w:ascii="ＭＳ Ｐ明朝" w:eastAsia="ＭＳ Ｐ明朝" w:hAnsi="ＭＳ Ｐ明朝"/>
          <w:szCs w:val="21"/>
        </w:rPr>
      </w:pPr>
      <w:r w:rsidRPr="00730591">
        <w:rPr>
          <w:rFonts w:ascii="ＭＳ Ｐ明朝" w:eastAsia="ＭＳ Ｐ明朝" w:hAnsi="ＭＳ Ｐ明朝" w:hint="eastAsia"/>
          <w:szCs w:val="21"/>
        </w:rPr>
        <w:t>受注者は、次に掲げる届出をしていない建設業者（建設業法第２条第３項に定める建設業者をいい、当該届出の義務がない者を除く。以下「社会保険等未加入建設業者」という。）を下請負人としてはならない。</w:t>
      </w:r>
    </w:p>
    <w:p w14:paraId="48217FCA" w14:textId="2EA706D9" w:rsidR="00BA2E91" w:rsidRPr="00730591" w:rsidRDefault="008E002E" w:rsidP="0029412A">
      <w:pPr>
        <w:pStyle w:val="a3"/>
        <w:numPr>
          <w:ilvl w:val="1"/>
          <w:numId w:val="9"/>
        </w:numPr>
        <w:ind w:leftChars="0"/>
        <w:rPr>
          <w:rFonts w:ascii="ＭＳ Ｐ明朝" w:eastAsia="ＭＳ Ｐ明朝" w:hAnsi="ＭＳ Ｐ明朝"/>
          <w:szCs w:val="21"/>
        </w:rPr>
      </w:pPr>
      <w:r w:rsidRPr="00730591">
        <w:rPr>
          <w:rFonts w:ascii="ＭＳ Ｐ明朝" w:eastAsia="ＭＳ Ｐ明朝" w:hAnsi="ＭＳ Ｐ明朝" w:hint="eastAsia"/>
          <w:szCs w:val="21"/>
        </w:rPr>
        <w:t>健康保険法（大正1</w:t>
      </w:r>
      <w:r w:rsidRPr="00730591">
        <w:rPr>
          <w:rFonts w:ascii="ＭＳ Ｐ明朝" w:eastAsia="ＭＳ Ｐ明朝" w:hAnsi="ＭＳ Ｐ明朝"/>
          <w:szCs w:val="21"/>
        </w:rPr>
        <w:t>1</w:t>
      </w:r>
      <w:r w:rsidRPr="00730591">
        <w:rPr>
          <w:rFonts w:ascii="ＭＳ Ｐ明朝" w:eastAsia="ＭＳ Ｐ明朝" w:hAnsi="ＭＳ Ｐ明朝" w:hint="eastAsia"/>
          <w:szCs w:val="21"/>
        </w:rPr>
        <w:t>年法律第7</w:t>
      </w:r>
      <w:r w:rsidRPr="00730591">
        <w:rPr>
          <w:rFonts w:ascii="ＭＳ Ｐ明朝" w:eastAsia="ＭＳ Ｐ明朝" w:hAnsi="ＭＳ Ｐ明朝"/>
          <w:szCs w:val="21"/>
        </w:rPr>
        <w:t>0</w:t>
      </w:r>
      <w:r w:rsidRPr="00730591">
        <w:rPr>
          <w:rFonts w:ascii="ＭＳ Ｐ明朝" w:eastAsia="ＭＳ Ｐ明朝" w:hAnsi="ＭＳ Ｐ明朝" w:hint="eastAsia"/>
          <w:szCs w:val="21"/>
        </w:rPr>
        <w:t>号）第4</w:t>
      </w:r>
      <w:r w:rsidRPr="00730591">
        <w:rPr>
          <w:rFonts w:ascii="ＭＳ Ｐ明朝" w:eastAsia="ＭＳ Ｐ明朝" w:hAnsi="ＭＳ Ｐ明朝"/>
          <w:szCs w:val="21"/>
        </w:rPr>
        <w:t>8</w:t>
      </w:r>
      <w:r w:rsidRPr="00730591">
        <w:rPr>
          <w:rFonts w:ascii="ＭＳ Ｐ明朝" w:eastAsia="ＭＳ Ｐ明朝" w:hAnsi="ＭＳ Ｐ明朝" w:hint="eastAsia"/>
          <w:szCs w:val="21"/>
        </w:rPr>
        <w:t>条の規</w:t>
      </w:r>
      <w:r w:rsidR="00B60E66">
        <w:rPr>
          <w:rFonts w:ascii="ＭＳ Ｐ明朝" w:eastAsia="ＭＳ Ｐ明朝" w:hAnsi="ＭＳ Ｐ明朝" w:hint="eastAsia"/>
          <w:szCs w:val="21"/>
        </w:rPr>
        <w:t>定</w:t>
      </w:r>
      <w:r w:rsidRPr="00730591">
        <w:rPr>
          <w:rFonts w:ascii="ＭＳ Ｐ明朝" w:eastAsia="ＭＳ Ｐ明朝" w:hAnsi="ＭＳ Ｐ明朝" w:hint="eastAsia"/>
          <w:szCs w:val="21"/>
        </w:rPr>
        <w:t>による届出</w:t>
      </w:r>
    </w:p>
    <w:p w14:paraId="0AF7D587" w14:textId="2F7A6BB4" w:rsidR="008E002E" w:rsidRPr="00730591" w:rsidRDefault="008E002E" w:rsidP="0029412A">
      <w:pPr>
        <w:pStyle w:val="a3"/>
        <w:numPr>
          <w:ilvl w:val="1"/>
          <w:numId w:val="9"/>
        </w:numPr>
        <w:ind w:leftChars="0"/>
        <w:rPr>
          <w:rFonts w:ascii="ＭＳ Ｐ明朝" w:eastAsia="ＭＳ Ｐ明朝" w:hAnsi="ＭＳ Ｐ明朝"/>
          <w:szCs w:val="21"/>
        </w:rPr>
      </w:pPr>
      <w:r w:rsidRPr="00730591">
        <w:rPr>
          <w:rFonts w:ascii="ＭＳ Ｐ明朝" w:eastAsia="ＭＳ Ｐ明朝" w:hAnsi="ＭＳ Ｐ明朝" w:hint="eastAsia"/>
          <w:szCs w:val="21"/>
        </w:rPr>
        <w:t>厚生年金保険法（昭和2</w:t>
      </w:r>
      <w:r w:rsidRPr="00730591">
        <w:rPr>
          <w:rFonts w:ascii="ＭＳ Ｐ明朝" w:eastAsia="ＭＳ Ｐ明朝" w:hAnsi="ＭＳ Ｐ明朝"/>
          <w:szCs w:val="21"/>
        </w:rPr>
        <w:t>9</w:t>
      </w:r>
      <w:r w:rsidRPr="00730591">
        <w:rPr>
          <w:rFonts w:ascii="ＭＳ Ｐ明朝" w:eastAsia="ＭＳ Ｐ明朝" w:hAnsi="ＭＳ Ｐ明朝" w:hint="eastAsia"/>
          <w:szCs w:val="21"/>
        </w:rPr>
        <w:t>年法律第1</w:t>
      </w:r>
      <w:r w:rsidRPr="00730591">
        <w:rPr>
          <w:rFonts w:ascii="ＭＳ Ｐ明朝" w:eastAsia="ＭＳ Ｐ明朝" w:hAnsi="ＭＳ Ｐ明朝"/>
          <w:szCs w:val="21"/>
        </w:rPr>
        <w:t>15</w:t>
      </w:r>
      <w:r w:rsidRPr="00730591">
        <w:rPr>
          <w:rFonts w:ascii="ＭＳ Ｐ明朝" w:eastAsia="ＭＳ Ｐ明朝" w:hAnsi="ＭＳ Ｐ明朝" w:hint="eastAsia"/>
          <w:szCs w:val="21"/>
        </w:rPr>
        <w:t>号）第</w:t>
      </w:r>
      <w:r w:rsidRPr="00730591">
        <w:rPr>
          <w:rFonts w:ascii="ＭＳ Ｐ明朝" w:eastAsia="ＭＳ Ｐ明朝" w:hAnsi="ＭＳ Ｐ明朝"/>
          <w:szCs w:val="21"/>
        </w:rPr>
        <w:t>27</w:t>
      </w:r>
      <w:r w:rsidRPr="00730591">
        <w:rPr>
          <w:rFonts w:ascii="ＭＳ Ｐ明朝" w:eastAsia="ＭＳ Ｐ明朝" w:hAnsi="ＭＳ Ｐ明朝" w:hint="eastAsia"/>
          <w:szCs w:val="21"/>
        </w:rPr>
        <w:t>条の規</w:t>
      </w:r>
      <w:r w:rsidR="00B60E66">
        <w:rPr>
          <w:rFonts w:ascii="ＭＳ Ｐ明朝" w:eastAsia="ＭＳ Ｐ明朝" w:hAnsi="ＭＳ Ｐ明朝" w:hint="eastAsia"/>
          <w:szCs w:val="21"/>
        </w:rPr>
        <w:t>定</w:t>
      </w:r>
      <w:r w:rsidRPr="00730591">
        <w:rPr>
          <w:rFonts w:ascii="ＭＳ Ｐ明朝" w:eastAsia="ＭＳ Ｐ明朝" w:hAnsi="ＭＳ Ｐ明朝" w:hint="eastAsia"/>
          <w:szCs w:val="21"/>
        </w:rPr>
        <w:t>による届出</w:t>
      </w:r>
    </w:p>
    <w:p w14:paraId="659AAEF8" w14:textId="35A817DD" w:rsidR="008E002E" w:rsidRPr="00730591" w:rsidRDefault="008E002E" w:rsidP="0029412A">
      <w:pPr>
        <w:pStyle w:val="a3"/>
        <w:numPr>
          <w:ilvl w:val="1"/>
          <w:numId w:val="9"/>
        </w:numPr>
        <w:ind w:leftChars="0"/>
        <w:rPr>
          <w:rFonts w:ascii="ＭＳ Ｐ明朝" w:eastAsia="ＭＳ Ｐ明朝" w:hAnsi="ＭＳ Ｐ明朝"/>
          <w:szCs w:val="21"/>
        </w:rPr>
      </w:pPr>
      <w:r w:rsidRPr="00730591">
        <w:rPr>
          <w:rFonts w:ascii="ＭＳ Ｐ明朝" w:eastAsia="ＭＳ Ｐ明朝" w:hAnsi="ＭＳ Ｐ明朝" w:hint="eastAsia"/>
          <w:szCs w:val="21"/>
        </w:rPr>
        <w:t>雇用保険法（昭和4</w:t>
      </w:r>
      <w:r w:rsidRPr="00730591">
        <w:rPr>
          <w:rFonts w:ascii="ＭＳ Ｐ明朝" w:eastAsia="ＭＳ Ｐ明朝" w:hAnsi="ＭＳ Ｐ明朝"/>
          <w:szCs w:val="21"/>
        </w:rPr>
        <w:t>9</w:t>
      </w:r>
      <w:r w:rsidRPr="00730591">
        <w:rPr>
          <w:rFonts w:ascii="ＭＳ Ｐ明朝" w:eastAsia="ＭＳ Ｐ明朝" w:hAnsi="ＭＳ Ｐ明朝" w:hint="eastAsia"/>
          <w:szCs w:val="21"/>
        </w:rPr>
        <w:t>年法律第116号）第７条の規</w:t>
      </w:r>
      <w:r w:rsidR="00B60E66">
        <w:rPr>
          <w:rFonts w:ascii="ＭＳ Ｐ明朝" w:eastAsia="ＭＳ Ｐ明朝" w:hAnsi="ＭＳ Ｐ明朝" w:hint="eastAsia"/>
          <w:szCs w:val="21"/>
        </w:rPr>
        <w:t>定</w:t>
      </w:r>
      <w:r w:rsidRPr="00730591">
        <w:rPr>
          <w:rFonts w:ascii="ＭＳ Ｐ明朝" w:eastAsia="ＭＳ Ｐ明朝" w:hAnsi="ＭＳ Ｐ明朝" w:hint="eastAsia"/>
          <w:szCs w:val="21"/>
        </w:rPr>
        <w:t>による届出</w:t>
      </w:r>
    </w:p>
    <w:p w14:paraId="15787963" w14:textId="5F4C0972" w:rsidR="001B488A" w:rsidRPr="00730591" w:rsidRDefault="001B488A" w:rsidP="004A0C47">
      <w:pPr>
        <w:ind w:left="420" w:hangingChars="200" w:hanging="420"/>
        <w:rPr>
          <w:rFonts w:ascii="ＭＳ Ｐ明朝" w:eastAsia="ＭＳ Ｐ明朝" w:hAnsi="ＭＳ Ｐ明朝"/>
          <w:szCs w:val="21"/>
        </w:rPr>
      </w:pPr>
      <w:r w:rsidRPr="00730591">
        <w:rPr>
          <w:rFonts w:ascii="ＭＳ Ｐ明朝" w:eastAsia="ＭＳ Ｐ明朝" w:hAnsi="ＭＳ Ｐ明朝" w:hint="eastAsia"/>
          <w:szCs w:val="21"/>
        </w:rPr>
        <w:t>（２）（１）の規</w:t>
      </w:r>
      <w:r w:rsidR="00B60E66">
        <w:rPr>
          <w:rFonts w:ascii="ＭＳ Ｐ明朝" w:eastAsia="ＭＳ Ｐ明朝" w:hAnsi="ＭＳ Ｐ明朝" w:hint="eastAsia"/>
          <w:szCs w:val="21"/>
        </w:rPr>
        <w:t>定</w:t>
      </w:r>
      <w:r w:rsidRPr="00730591">
        <w:rPr>
          <w:rFonts w:ascii="ＭＳ Ｐ明朝" w:eastAsia="ＭＳ Ｐ明朝" w:hAnsi="ＭＳ Ｐ明朝" w:hint="eastAsia"/>
          <w:szCs w:val="21"/>
        </w:rPr>
        <w:t>にかかわらず、受注者は、次に掲げる下請負人の区分に応じて、次に定める</w:t>
      </w:r>
      <w:r w:rsidR="007F19E7">
        <w:rPr>
          <w:rFonts w:ascii="ＭＳ Ｐ明朝" w:eastAsia="ＭＳ Ｐ明朝" w:hAnsi="ＭＳ Ｐ明朝" w:hint="eastAsia"/>
          <w:szCs w:val="21"/>
        </w:rPr>
        <w:t>場合</w:t>
      </w:r>
      <w:r w:rsidRPr="00730591">
        <w:rPr>
          <w:rFonts w:ascii="ＭＳ Ｐ明朝" w:eastAsia="ＭＳ Ｐ明朝" w:hAnsi="ＭＳ Ｐ明朝" w:hint="eastAsia"/>
          <w:szCs w:val="21"/>
        </w:rPr>
        <w:t>は、社会保険等未加入建設業者を下請負人とすることができる。</w:t>
      </w:r>
    </w:p>
    <w:p w14:paraId="198E2A4D" w14:textId="46B49680" w:rsidR="007574B4" w:rsidRPr="00730591" w:rsidRDefault="007574B4" w:rsidP="0029412A">
      <w:pPr>
        <w:pStyle w:val="a3"/>
        <w:numPr>
          <w:ilvl w:val="1"/>
          <w:numId w:val="7"/>
        </w:numPr>
        <w:ind w:leftChars="0"/>
        <w:rPr>
          <w:rFonts w:ascii="ＭＳ Ｐ明朝" w:eastAsia="ＭＳ Ｐ明朝" w:hAnsi="ＭＳ Ｐ明朝"/>
          <w:szCs w:val="21"/>
        </w:rPr>
      </w:pPr>
      <w:r w:rsidRPr="00730591">
        <w:rPr>
          <w:rFonts w:ascii="ＭＳ Ｐ明朝" w:eastAsia="ＭＳ Ｐ明朝" w:hAnsi="ＭＳ Ｐ明朝" w:hint="eastAsia"/>
          <w:szCs w:val="21"/>
        </w:rPr>
        <w:t>受注者と直接下請契約を締結する下請負人</w:t>
      </w:r>
    </w:p>
    <w:p w14:paraId="18FE8C43" w14:textId="1CD2CB72" w:rsidR="007574B4" w:rsidRPr="00730591" w:rsidRDefault="007574B4" w:rsidP="0029412A">
      <w:pPr>
        <w:pStyle w:val="a3"/>
        <w:ind w:leftChars="0" w:left="780"/>
        <w:rPr>
          <w:rFonts w:ascii="ＭＳ Ｐ明朝" w:eastAsia="ＭＳ Ｐ明朝" w:hAnsi="ＭＳ Ｐ明朝"/>
          <w:szCs w:val="21"/>
        </w:rPr>
      </w:pPr>
      <w:r w:rsidRPr="00730591">
        <w:rPr>
          <w:rFonts w:ascii="ＭＳ Ｐ明朝" w:eastAsia="ＭＳ Ｐ明朝" w:hAnsi="ＭＳ Ｐ明朝" w:hint="eastAsia"/>
          <w:szCs w:val="21"/>
        </w:rPr>
        <w:t>次のいずれにも該当する場合</w:t>
      </w:r>
    </w:p>
    <w:p w14:paraId="5DD38A96" w14:textId="6590C2D1" w:rsidR="007574B4" w:rsidRPr="00730591" w:rsidRDefault="007574B4" w:rsidP="0029412A">
      <w:pPr>
        <w:pStyle w:val="a3"/>
        <w:ind w:leftChars="0" w:left="780"/>
        <w:rPr>
          <w:rFonts w:ascii="ＭＳ Ｐ明朝" w:eastAsia="ＭＳ Ｐ明朝" w:hAnsi="ＭＳ Ｐ明朝"/>
          <w:szCs w:val="21"/>
        </w:rPr>
      </w:pPr>
      <w:r w:rsidRPr="00730591">
        <w:rPr>
          <w:rFonts w:ascii="ＭＳ Ｐ明朝" w:eastAsia="ＭＳ Ｐ明朝" w:hAnsi="ＭＳ Ｐ明朝" w:hint="eastAsia"/>
          <w:szCs w:val="21"/>
        </w:rPr>
        <w:t>ア　当該社会保険等未加入建設業者を下請負人としなければ工事の施工が困難となる場合その他の特別の事情があると発注者が認める場合</w:t>
      </w:r>
    </w:p>
    <w:p w14:paraId="7D8EA802" w14:textId="05CADAA1" w:rsidR="007574B4" w:rsidRPr="00730591" w:rsidRDefault="007574B4" w:rsidP="0029412A">
      <w:pPr>
        <w:pStyle w:val="a3"/>
        <w:ind w:leftChars="0" w:left="780"/>
        <w:rPr>
          <w:rFonts w:ascii="ＭＳ Ｐ明朝" w:eastAsia="ＭＳ Ｐ明朝" w:hAnsi="ＭＳ Ｐ明朝"/>
          <w:szCs w:val="21"/>
        </w:rPr>
      </w:pPr>
      <w:r w:rsidRPr="00730591">
        <w:rPr>
          <w:rFonts w:ascii="ＭＳ Ｐ明朝" w:eastAsia="ＭＳ Ｐ明朝" w:hAnsi="ＭＳ Ｐ明朝" w:hint="eastAsia"/>
          <w:szCs w:val="21"/>
        </w:rPr>
        <w:t>イ　発注者の指定する期間内に当該社会保険</w:t>
      </w:r>
      <w:r w:rsidR="007F70D4" w:rsidRPr="00730591">
        <w:rPr>
          <w:rFonts w:ascii="ＭＳ Ｐ明朝" w:eastAsia="ＭＳ Ｐ明朝" w:hAnsi="ＭＳ Ｐ明朝" w:hint="eastAsia"/>
          <w:szCs w:val="21"/>
        </w:rPr>
        <w:t>等未加入建設業者が（１）に掲げる届出をし、当該事実を確認することのできる書類（以下「確認書類」という。）を、受注者が発注者に提出した場合</w:t>
      </w:r>
    </w:p>
    <w:p w14:paraId="52321506" w14:textId="55501064" w:rsidR="007F70D4" w:rsidRPr="00730591" w:rsidRDefault="00896AE5" w:rsidP="0029412A">
      <w:pPr>
        <w:pStyle w:val="a3"/>
        <w:numPr>
          <w:ilvl w:val="1"/>
          <w:numId w:val="7"/>
        </w:numPr>
        <w:ind w:leftChars="0"/>
        <w:rPr>
          <w:rFonts w:ascii="ＭＳ Ｐ明朝" w:eastAsia="ＭＳ Ｐ明朝" w:hAnsi="ＭＳ Ｐ明朝"/>
          <w:szCs w:val="21"/>
        </w:rPr>
      </w:pPr>
      <w:r w:rsidRPr="00730591">
        <w:rPr>
          <w:rFonts w:ascii="ＭＳ Ｐ明朝" w:eastAsia="ＭＳ Ｐ明朝" w:hAnsi="ＭＳ Ｐ明朝" w:hint="eastAsia"/>
          <w:szCs w:val="21"/>
        </w:rPr>
        <w:t>①に掲げる下請負人以外の下請負人</w:t>
      </w:r>
    </w:p>
    <w:p w14:paraId="7B91AF15" w14:textId="69AC5C32" w:rsidR="00B91B25" w:rsidRPr="00730591" w:rsidRDefault="00B91B25" w:rsidP="0029412A">
      <w:pPr>
        <w:pStyle w:val="a3"/>
        <w:ind w:leftChars="0" w:left="780"/>
        <w:rPr>
          <w:rFonts w:ascii="ＭＳ Ｐ明朝" w:eastAsia="ＭＳ Ｐ明朝" w:hAnsi="ＭＳ Ｐ明朝"/>
          <w:szCs w:val="21"/>
        </w:rPr>
      </w:pPr>
      <w:r w:rsidRPr="00730591">
        <w:rPr>
          <w:rFonts w:ascii="ＭＳ Ｐ明朝" w:eastAsia="ＭＳ Ｐ明朝" w:hAnsi="ＭＳ Ｐ明朝"/>
          <w:szCs w:val="21"/>
        </w:rPr>
        <w:t>次のいずれかに該当する場合</w:t>
      </w:r>
    </w:p>
    <w:p w14:paraId="1459CFB2" w14:textId="1FD83288" w:rsidR="00B91B25" w:rsidRPr="00730591" w:rsidRDefault="00B91B25" w:rsidP="0029412A">
      <w:pPr>
        <w:pStyle w:val="a3"/>
        <w:ind w:leftChars="0" w:left="780"/>
        <w:rPr>
          <w:rFonts w:ascii="ＭＳ Ｐ明朝" w:eastAsia="ＭＳ Ｐ明朝" w:hAnsi="ＭＳ Ｐ明朝"/>
          <w:szCs w:val="21"/>
        </w:rPr>
      </w:pPr>
      <w:r w:rsidRPr="00730591">
        <w:rPr>
          <w:rFonts w:ascii="ＭＳ Ｐ明朝" w:eastAsia="ＭＳ Ｐ明朝" w:hAnsi="ＭＳ Ｐ明朝"/>
          <w:szCs w:val="21"/>
        </w:rPr>
        <w:t>ア　当該社会保険等未加入建設業者を下請負人としなければ工事の施工が困難となる場合その他の</w:t>
      </w:r>
      <w:r w:rsidRPr="00730591">
        <w:rPr>
          <w:rFonts w:ascii="ＭＳ Ｐ明朝" w:eastAsia="ＭＳ Ｐ明朝" w:hAnsi="ＭＳ Ｐ明朝"/>
          <w:szCs w:val="21"/>
        </w:rPr>
        <w:lastRenderedPageBreak/>
        <w:t>特別</w:t>
      </w:r>
      <w:r w:rsidR="00FE2012">
        <w:rPr>
          <w:rFonts w:ascii="ＭＳ Ｐ明朝" w:eastAsia="ＭＳ Ｐ明朝" w:hAnsi="ＭＳ Ｐ明朝" w:hint="eastAsia"/>
          <w:szCs w:val="21"/>
        </w:rPr>
        <w:t>の</w:t>
      </w:r>
      <w:r w:rsidRPr="00730591">
        <w:rPr>
          <w:rFonts w:ascii="ＭＳ Ｐ明朝" w:eastAsia="ＭＳ Ｐ明朝" w:hAnsi="ＭＳ Ｐ明朝"/>
          <w:szCs w:val="21"/>
        </w:rPr>
        <w:t>事情があると発注者が認める場合</w:t>
      </w:r>
    </w:p>
    <w:p w14:paraId="209CD433" w14:textId="7357E9CD" w:rsidR="00B91B25" w:rsidRPr="00730591" w:rsidRDefault="00B91B25" w:rsidP="0029412A">
      <w:pPr>
        <w:pStyle w:val="a3"/>
        <w:ind w:leftChars="0" w:left="780"/>
        <w:rPr>
          <w:rFonts w:ascii="ＭＳ Ｐ明朝" w:eastAsia="ＭＳ Ｐ明朝" w:hAnsi="ＭＳ Ｐ明朝"/>
          <w:szCs w:val="21"/>
        </w:rPr>
      </w:pPr>
      <w:r w:rsidRPr="00730591">
        <w:rPr>
          <w:rFonts w:ascii="ＭＳ Ｐ明朝" w:eastAsia="ＭＳ Ｐ明朝" w:hAnsi="ＭＳ Ｐ明朝"/>
          <w:szCs w:val="21"/>
        </w:rPr>
        <w:t>イ　発注者が受注者に対して確認書類の提出を求める通知をした日から</w:t>
      </w:r>
      <w:r w:rsidRPr="00730591">
        <w:rPr>
          <w:rFonts w:ascii="ＭＳ Ｐ明朝" w:eastAsia="ＭＳ Ｐ明朝" w:hAnsi="ＭＳ Ｐ明朝" w:hint="eastAsia"/>
          <w:szCs w:val="21"/>
        </w:rPr>
        <w:t>3</w:t>
      </w:r>
      <w:r w:rsidRPr="00730591">
        <w:rPr>
          <w:rFonts w:ascii="ＭＳ Ｐ明朝" w:eastAsia="ＭＳ Ｐ明朝" w:hAnsi="ＭＳ Ｐ明朝"/>
          <w:szCs w:val="21"/>
        </w:rPr>
        <w:t>0日（発注者が、受注者において確認書類を当該期間内に提出することができない相当の理由があると認め、当該期間を延長したときは、その延長後の期間）以内に、</w:t>
      </w:r>
      <w:r w:rsidR="009F0704" w:rsidRPr="00730591">
        <w:rPr>
          <w:rFonts w:ascii="ＭＳ Ｐ明朝" w:eastAsia="ＭＳ Ｐ明朝" w:hAnsi="ＭＳ Ｐ明朝"/>
          <w:szCs w:val="21"/>
        </w:rPr>
        <w:t>受注者が当該確認書類を発注者に提出した場合</w:t>
      </w:r>
    </w:p>
    <w:p w14:paraId="0EB14E8B" w14:textId="17CCC291" w:rsidR="009F0704" w:rsidRPr="00730591" w:rsidRDefault="00A12989" w:rsidP="0029412A">
      <w:pPr>
        <w:pStyle w:val="a3"/>
        <w:numPr>
          <w:ilvl w:val="0"/>
          <w:numId w:val="6"/>
        </w:numPr>
        <w:ind w:leftChars="0"/>
        <w:rPr>
          <w:rFonts w:ascii="ＭＳ Ｐ明朝" w:eastAsia="ＭＳ Ｐ明朝" w:hAnsi="ＭＳ Ｐ明朝"/>
          <w:szCs w:val="21"/>
        </w:rPr>
      </w:pPr>
      <w:r w:rsidRPr="00730591">
        <w:rPr>
          <w:rFonts w:ascii="ＭＳ Ｐ明朝" w:eastAsia="ＭＳ Ｐ明朝" w:hAnsi="ＭＳ Ｐ明朝"/>
          <w:szCs w:val="21"/>
        </w:rPr>
        <w:t>発注者は、</w:t>
      </w:r>
      <w:r w:rsidR="001355EF" w:rsidRPr="00730591">
        <w:rPr>
          <w:rFonts w:ascii="ＭＳ Ｐ明朝" w:eastAsia="ＭＳ Ｐ明朝" w:hAnsi="ＭＳ Ｐ明朝" w:hint="eastAsia"/>
          <w:szCs w:val="21"/>
        </w:rPr>
        <w:t>受注者</w:t>
      </w:r>
      <w:r w:rsidRPr="00730591">
        <w:rPr>
          <w:rFonts w:ascii="ＭＳ Ｐ明朝" w:eastAsia="ＭＳ Ｐ明朝" w:hAnsi="ＭＳ Ｐ明朝"/>
          <w:szCs w:val="21"/>
        </w:rPr>
        <w:t>が（１）に掲げる届出をしていない社会保険等未加入建設業者と下請契約を締結したときは、この契約を解除することができる。ただし、（２）に規</w:t>
      </w:r>
      <w:r w:rsidR="00694485">
        <w:rPr>
          <w:rFonts w:ascii="ＭＳ Ｐ明朝" w:eastAsia="ＭＳ Ｐ明朝" w:hAnsi="ＭＳ Ｐ明朝" w:hint="eastAsia"/>
          <w:szCs w:val="21"/>
        </w:rPr>
        <w:t>定</w:t>
      </w:r>
      <w:r w:rsidRPr="00730591">
        <w:rPr>
          <w:rFonts w:ascii="ＭＳ Ｐ明朝" w:eastAsia="ＭＳ Ｐ明朝" w:hAnsi="ＭＳ Ｐ明朝"/>
          <w:szCs w:val="21"/>
        </w:rPr>
        <w:t>する場合を除く。</w:t>
      </w:r>
    </w:p>
    <w:p w14:paraId="4FF72D46" w14:textId="5CCA75F0" w:rsidR="00A12989" w:rsidRPr="00730591" w:rsidRDefault="001355EF" w:rsidP="0029412A">
      <w:pPr>
        <w:pStyle w:val="a3"/>
        <w:numPr>
          <w:ilvl w:val="0"/>
          <w:numId w:val="6"/>
        </w:numPr>
        <w:ind w:leftChars="0"/>
        <w:rPr>
          <w:rFonts w:ascii="ＭＳ Ｐ明朝" w:eastAsia="ＭＳ Ｐ明朝" w:hAnsi="ＭＳ Ｐ明朝"/>
          <w:szCs w:val="21"/>
        </w:rPr>
      </w:pPr>
      <w:r w:rsidRPr="00730591">
        <w:rPr>
          <w:rFonts w:ascii="ＭＳ Ｐ明朝" w:eastAsia="ＭＳ Ｐ明朝" w:hAnsi="ＭＳ Ｐ明朝" w:hint="eastAsia"/>
          <w:szCs w:val="21"/>
        </w:rPr>
        <w:t>受注者は、当該社会保険等未加入建設業者が（２）②に掲げる下請負人である場合において、アに定める特別の事情が認められず、かつ、受注者がイに定める期間内に確認書類を提出しなかったときは、発注者の請求に基づき、違約罰として、当該社会保険等未加入建設業者がその注文者と締結した下請</w:t>
      </w:r>
      <w:r w:rsidR="009D160D">
        <w:rPr>
          <w:rFonts w:ascii="ＭＳ Ｐ明朝" w:eastAsia="ＭＳ Ｐ明朝" w:hAnsi="ＭＳ Ｐ明朝" w:hint="eastAsia"/>
          <w:szCs w:val="21"/>
        </w:rPr>
        <w:t>契約</w:t>
      </w:r>
      <w:r w:rsidRPr="00730591">
        <w:rPr>
          <w:rFonts w:ascii="ＭＳ Ｐ明朝" w:eastAsia="ＭＳ Ｐ明朝" w:hAnsi="ＭＳ Ｐ明朝" w:hint="eastAsia"/>
          <w:szCs w:val="21"/>
        </w:rPr>
        <w:t>の最終の請負代金額の1</w:t>
      </w:r>
      <w:r w:rsidRPr="00730591">
        <w:rPr>
          <w:rFonts w:ascii="ＭＳ Ｐ明朝" w:eastAsia="ＭＳ Ｐ明朝" w:hAnsi="ＭＳ Ｐ明朝"/>
          <w:szCs w:val="21"/>
        </w:rPr>
        <w:t>00</w:t>
      </w:r>
      <w:r w:rsidRPr="00730591">
        <w:rPr>
          <w:rFonts w:ascii="ＭＳ Ｐ明朝" w:eastAsia="ＭＳ Ｐ明朝" w:hAnsi="ＭＳ Ｐ明朝" w:hint="eastAsia"/>
          <w:szCs w:val="21"/>
        </w:rPr>
        <w:t>分の５に相当する額を発注者の指定する期間内に支払わなければならない。</w:t>
      </w:r>
    </w:p>
    <w:p w14:paraId="1708A0D1" w14:textId="64949E71" w:rsidR="001355EF" w:rsidRPr="00730591" w:rsidRDefault="001355EF" w:rsidP="0029412A">
      <w:pPr>
        <w:rPr>
          <w:rFonts w:ascii="ＭＳ Ｐ明朝" w:eastAsia="ＭＳ Ｐ明朝" w:hAnsi="ＭＳ Ｐ明朝"/>
          <w:szCs w:val="21"/>
        </w:rPr>
      </w:pPr>
    </w:p>
    <w:p w14:paraId="348F4A17" w14:textId="6BB84FB6" w:rsidR="001355EF" w:rsidRPr="00730591" w:rsidRDefault="001355EF" w:rsidP="0029412A">
      <w:pPr>
        <w:rPr>
          <w:rFonts w:ascii="ＭＳ Ｐ明朝" w:eastAsia="ＭＳ Ｐ明朝" w:hAnsi="ＭＳ Ｐ明朝"/>
          <w:szCs w:val="21"/>
        </w:rPr>
      </w:pPr>
      <w:r w:rsidRPr="00730591">
        <w:rPr>
          <w:rFonts w:ascii="ＭＳ Ｐ明朝" w:eastAsia="ＭＳ Ｐ明朝" w:hAnsi="ＭＳ Ｐ明朝" w:hint="eastAsia"/>
          <w:szCs w:val="21"/>
        </w:rPr>
        <w:t>１</w:t>
      </w:r>
      <w:r w:rsidR="00F003D8">
        <w:rPr>
          <w:rFonts w:ascii="ＭＳ Ｐ明朝" w:eastAsia="ＭＳ Ｐ明朝" w:hAnsi="ＭＳ Ｐ明朝" w:hint="eastAsia"/>
          <w:szCs w:val="21"/>
        </w:rPr>
        <w:t>１</w:t>
      </w:r>
      <w:r w:rsidRPr="00730591">
        <w:rPr>
          <w:rFonts w:ascii="ＭＳ Ｐ明朝" w:eastAsia="ＭＳ Ｐ明朝" w:hAnsi="ＭＳ Ｐ明朝" w:hint="eastAsia"/>
          <w:szCs w:val="21"/>
        </w:rPr>
        <w:t xml:space="preserve">　その他</w:t>
      </w:r>
    </w:p>
    <w:p w14:paraId="1A8FB9BA" w14:textId="7FED8E02" w:rsidR="001355EF" w:rsidRPr="00730591" w:rsidRDefault="00200C4C" w:rsidP="0029412A">
      <w:pPr>
        <w:pStyle w:val="a3"/>
        <w:numPr>
          <w:ilvl w:val="0"/>
          <w:numId w:val="10"/>
        </w:numPr>
        <w:ind w:leftChars="0"/>
        <w:rPr>
          <w:rFonts w:ascii="ＭＳ Ｐ明朝" w:eastAsia="ＭＳ Ｐ明朝" w:hAnsi="ＭＳ Ｐ明朝"/>
          <w:szCs w:val="21"/>
        </w:rPr>
      </w:pPr>
      <w:r w:rsidRPr="00730591">
        <w:rPr>
          <w:rFonts w:ascii="ＭＳ Ｐ明朝" w:eastAsia="ＭＳ Ｐ明朝" w:hAnsi="ＭＳ Ｐ明朝" w:hint="eastAsia"/>
          <w:szCs w:val="21"/>
        </w:rPr>
        <w:t>契約を締結した者は、本件工事の施工に必要な枚数の建設業退職金共済証紙を購入し、契約締結後１か月以内に（工期が１か月に満たない場合には、契約締結後速やかに）、証紙購入の際に金融機関が発行する発注者用掛金収納書を契約担当者に提出すること。</w:t>
      </w:r>
    </w:p>
    <w:p w14:paraId="5BDB1CD2" w14:textId="27003676" w:rsidR="00F71918" w:rsidRPr="00730591" w:rsidRDefault="00F71918" w:rsidP="0029412A">
      <w:pPr>
        <w:pStyle w:val="a3"/>
        <w:numPr>
          <w:ilvl w:val="0"/>
          <w:numId w:val="10"/>
        </w:numPr>
        <w:ind w:leftChars="0"/>
        <w:rPr>
          <w:rFonts w:ascii="ＭＳ Ｐ明朝" w:eastAsia="ＭＳ Ｐ明朝" w:hAnsi="ＭＳ Ｐ明朝"/>
          <w:szCs w:val="21"/>
        </w:rPr>
      </w:pPr>
      <w:r w:rsidRPr="00730591">
        <w:rPr>
          <w:rFonts w:ascii="ＭＳ Ｐ明朝" w:eastAsia="ＭＳ Ｐ明朝" w:hAnsi="ＭＳ Ｐ明朝" w:hint="eastAsia"/>
          <w:szCs w:val="21"/>
        </w:rPr>
        <w:t>工事の施工に当たっては、建設業法に規</w:t>
      </w:r>
      <w:r w:rsidR="00DD07BF">
        <w:rPr>
          <w:rFonts w:ascii="ＭＳ Ｐ明朝" w:eastAsia="ＭＳ Ｐ明朝" w:hAnsi="ＭＳ Ｐ明朝" w:hint="eastAsia"/>
          <w:szCs w:val="21"/>
        </w:rPr>
        <w:t>定</w:t>
      </w:r>
      <w:r w:rsidRPr="00730591">
        <w:rPr>
          <w:rFonts w:ascii="ＭＳ Ｐ明朝" w:eastAsia="ＭＳ Ｐ明朝" w:hAnsi="ＭＳ Ｐ明朝" w:hint="eastAsia"/>
          <w:szCs w:val="21"/>
        </w:rPr>
        <w:t>するところにより主任技術者又は監理技術者</w:t>
      </w:r>
      <w:r w:rsidR="009B764E" w:rsidRPr="00730591">
        <w:rPr>
          <w:rFonts w:ascii="ＭＳ Ｐ明朝" w:eastAsia="ＭＳ Ｐ明朝" w:hAnsi="ＭＳ Ｐ明朝" w:hint="eastAsia"/>
          <w:szCs w:val="21"/>
        </w:rPr>
        <w:t>を適</w:t>
      </w:r>
      <w:r w:rsidR="00DD07BF">
        <w:rPr>
          <w:rFonts w:ascii="ＭＳ Ｐ明朝" w:eastAsia="ＭＳ Ｐ明朝" w:hAnsi="ＭＳ Ｐ明朝" w:hint="eastAsia"/>
          <w:szCs w:val="21"/>
        </w:rPr>
        <w:t>正</w:t>
      </w:r>
      <w:r w:rsidR="009B764E" w:rsidRPr="00730591">
        <w:rPr>
          <w:rFonts w:ascii="ＭＳ Ｐ明朝" w:eastAsia="ＭＳ Ｐ明朝" w:hAnsi="ＭＳ Ｐ明朝" w:hint="eastAsia"/>
          <w:szCs w:val="21"/>
        </w:rPr>
        <w:t>に配置すること（工事現場ごとに専任の者でなければならない場合には、特に注意すること。）。</w:t>
      </w:r>
    </w:p>
    <w:p w14:paraId="65514B44" w14:textId="103DB40A" w:rsidR="009B764E" w:rsidRPr="00730591" w:rsidRDefault="00794975" w:rsidP="0029412A">
      <w:pPr>
        <w:pStyle w:val="a3"/>
        <w:numPr>
          <w:ilvl w:val="0"/>
          <w:numId w:val="10"/>
        </w:numPr>
        <w:ind w:leftChars="0"/>
        <w:rPr>
          <w:rFonts w:ascii="ＭＳ Ｐ明朝" w:eastAsia="ＭＳ Ｐ明朝" w:hAnsi="ＭＳ Ｐ明朝"/>
          <w:szCs w:val="21"/>
        </w:rPr>
      </w:pPr>
      <w:r w:rsidRPr="00730591">
        <w:rPr>
          <w:rFonts w:ascii="ＭＳ Ｐ明朝" w:eastAsia="ＭＳ Ｐ明朝" w:hAnsi="ＭＳ Ｐ明朝" w:hint="eastAsia"/>
          <w:szCs w:val="21"/>
        </w:rPr>
        <w:t>契約を締結した者は、次のア、イを発注者に</w:t>
      </w:r>
      <w:r w:rsidR="005F0634" w:rsidRPr="00730591">
        <w:rPr>
          <w:rFonts w:ascii="ＭＳ Ｐ明朝" w:eastAsia="ＭＳ Ｐ明朝" w:hAnsi="ＭＳ Ｐ明朝" w:hint="eastAsia"/>
          <w:szCs w:val="21"/>
        </w:rPr>
        <w:t>提出すること。</w:t>
      </w:r>
    </w:p>
    <w:p w14:paraId="2A30ADE3" w14:textId="4F03D5F0" w:rsidR="005F0634" w:rsidRPr="00730591" w:rsidRDefault="005F0634" w:rsidP="0029412A">
      <w:pPr>
        <w:pStyle w:val="a3"/>
        <w:ind w:leftChars="0" w:left="360"/>
        <w:rPr>
          <w:rFonts w:ascii="ＭＳ Ｐ明朝" w:eastAsia="ＭＳ Ｐ明朝" w:hAnsi="ＭＳ Ｐ明朝"/>
          <w:szCs w:val="21"/>
        </w:rPr>
      </w:pPr>
      <w:r w:rsidRPr="00730591">
        <w:rPr>
          <w:rFonts w:ascii="ＭＳ Ｐ明朝" w:eastAsia="ＭＳ Ｐ明朝" w:hAnsi="ＭＳ Ｐ明朝" w:hint="eastAsia"/>
          <w:szCs w:val="21"/>
        </w:rPr>
        <w:t>ア　本件工事の一部について締結する請負契約及び資材</w:t>
      </w:r>
      <w:r w:rsidR="00C62B20">
        <w:rPr>
          <w:rFonts w:ascii="ＭＳ Ｐ明朝" w:eastAsia="ＭＳ Ｐ明朝" w:hAnsi="ＭＳ Ｐ明朝" w:hint="eastAsia"/>
          <w:szCs w:val="21"/>
        </w:rPr>
        <w:t>又</w:t>
      </w:r>
      <w:r w:rsidRPr="00730591">
        <w:rPr>
          <w:rFonts w:ascii="ＭＳ Ｐ明朝" w:eastAsia="ＭＳ Ｐ明朝" w:hAnsi="ＭＳ Ｐ明朝" w:hint="eastAsia"/>
          <w:szCs w:val="21"/>
        </w:rPr>
        <w:t>は原材料の購入契約その他のこの契約の履行に伴い締結する契約（以下「下請契約等」という。）を締結する場合において、その契約金額（同一の者と複数の下請契約等を締結する場合は、その合計金額）が2</w:t>
      </w:r>
      <w:r w:rsidRPr="00730591">
        <w:rPr>
          <w:rFonts w:ascii="ＭＳ Ｐ明朝" w:eastAsia="ＭＳ Ｐ明朝" w:hAnsi="ＭＳ Ｐ明朝"/>
          <w:szCs w:val="21"/>
        </w:rPr>
        <w:t>00</w:t>
      </w:r>
      <w:r w:rsidRPr="00730591">
        <w:rPr>
          <w:rFonts w:ascii="ＭＳ Ｐ明朝" w:eastAsia="ＭＳ Ｐ明朝" w:hAnsi="ＭＳ Ｐ明朝" w:hint="eastAsia"/>
          <w:szCs w:val="21"/>
        </w:rPr>
        <w:t>万円を超える</w:t>
      </w:r>
      <w:r w:rsidR="00C60995">
        <w:rPr>
          <w:rFonts w:ascii="ＭＳ Ｐ明朝" w:eastAsia="ＭＳ Ｐ明朝" w:hAnsi="ＭＳ Ｐ明朝" w:hint="eastAsia"/>
          <w:szCs w:val="21"/>
        </w:rPr>
        <w:t>と</w:t>
      </w:r>
      <w:r w:rsidRPr="00730591">
        <w:rPr>
          <w:rFonts w:ascii="ＭＳ Ｐ明朝" w:eastAsia="ＭＳ Ｐ明朝" w:hAnsi="ＭＳ Ｐ明朝" w:hint="eastAsia"/>
          <w:szCs w:val="21"/>
        </w:rPr>
        <w:t>きには、その相手方</w:t>
      </w:r>
      <w:r w:rsidR="00DB3291">
        <w:rPr>
          <w:rFonts w:ascii="ＭＳ Ｐ明朝" w:eastAsia="ＭＳ Ｐ明朝" w:hAnsi="ＭＳ Ｐ明朝" w:hint="eastAsia"/>
          <w:szCs w:val="21"/>
        </w:rPr>
        <w:t>が</w:t>
      </w:r>
      <w:r w:rsidRPr="00730591">
        <w:rPr>
          <w:rFonts w:ascii="ＭＳ Ｐ明朝" w:eastAsia="ＭＳ Ｐ明朝" w:hAnsi="ＭＳ Ｐ明朝" w:hint="eastAsia"/>
          <w:szCs w:val="21"/>
        </w:rPr>
        <w:t>暴力団でないこと等についての誓約書を提出させ、当該誓約書の写し（「暴力団排除に関する特約」第３項の規</w:t>
      </w:r>
      <w:r w:rsidR="00C636B6">
        <w:rPr>
          <w:rFonts w:ascii="ＭＳ Ｐ明朝" w:eastAsia="ＭＳ Ｐ明朝" w:hAnsi="ＭＳ Ｐ明朝" w:hint="eastAsia"/>
          <w:szCs w:val="21"/>
        </w:rPr>
        <w:t>定</w:t>
      </w:r>
      <w:r w:rsidRPr="00730591">
        <w:rPr>
          <w:rFonts w:ascii="ＭＳ Ｐ明朝" w:eastAsia="ＭＳ Ｐ明朝" w:hAnsi="ＭＳ Ｐ明朝" w:hint="eastAsia"/>
          <w:szCs w:val="21"/>
        </w:rPr>
        <w:t>により下請契約等に定めた規</w:t>
      </w:r>
      <w:r w:rsidR="002E7715">
        <w:rPr>
          <w:rFonts w:ascii="ＭＳ Ｐ明朝" w:eastAsia="ＭＳ Ｐ明朝" w:hAnsi="ＭＳ Ｐ明朝" w:hint="eastAsia"/>
          <w:szCs w:val="21"/>
        </w:rPr>
        <w:t>定</w:t>
      </w:r>
      <w:r w:rsidRPr="00730591">
        <w:rPr>
          <w:rFonts w:ascii="ＭＳ Ｐ明朝" w:eastAsia="ＭＳ Ｐ明朝" w:hAnsi="ＭＳ Ｐ明朝" w:hint="eastAsia"/>
          <w:szCs w:val="21"/>
        </w:rPr>
        <w:t>により提出させた誓約書の写しを含む。）</w:t>
      </w:r>
    </w:p>
    <w:p w14:paraId="24910BE3" w14:textId="37D86E8D" w:rsidR="005F0634" w:rsidRPr="00730591" w:rsidRDefault="005F0634" w:rsidP="0029412A">
      <w:pPr>
        <w:pStyle w:val="a3"/>
        <w:ind w:leftChars="0" w:left="360"/>
        <w:rPr>
          <w:rFonts w:ascii="ＭＳ Ｐ明朝" w:eastAsia="ＭＳ Ｐ明朝" w:hAnsi="ＭＳ Ｐ明朝"/>
          <w:szCs w:val="21"/>
        </w:rPr>
      </w:pPr>
      <w:r w:rsidRPr="00730591">
        <w:rPr>
          <w:rFonts w:ascii="ＭＳ Ｐ明朝" w:eastAsia="ＭＳ Ｐ明朝" w:hAnsi="ＭＳ Ｐ明朝" w:hint="eastAsia"/>
          <w:szCs w:val="21"/>
        </w:rPr>
        <w:t xml:space="preserve">イ　</w:t>
      </w:r>
      <w:r w:rsidR="00A11C2D" w:rsidRPr="00730591">
        <w:rPr>
          <w:rFonts w:ascii="ＭＳ Ｐ明朝" w:eastAsia="ＭＳ Ｐ明朝" w:hAnsi="ＭＳ Ｐ明朝" w:hint="eastAsia"/>
          <w:szCs w:val="21"/>
        </w:rPr>
        <w:t>下請</w:t>
      </w:r>
      <w:r w:rsidR="007A0572" w:rsidRPr="00730591">
        <w:rPr>
          <w:rFonts w:ascii="ＭＳ Ｐ明朝" w:eastAsia="ＭＳ Ｐ明朝" w:hAnsi="ＭＳ Ｐ明朝" w:hint="eastAsia"/>
          <w:szCs w:val="21"/>
        </w:rPr>
        <w:t>契約</w:t>
      </w:r>
      <w:r w:rsidR="00A11C2D" w:rsidRPr="00730591">
        <w:rPr>
          <w:rFonts w:ascii="ＭＳ Ｐ明朝" w:eastAsia="ＭＳ Ｐ明朝" w:hAnsi="ＭＳ Ｐ明朝" w:hint="eastAsia"/>
          <w:szCs w:val="21"/>
        </w:rPr>
        <w:t>等及び本件工事に関わる労働者派遣事業の適切な運営の確保及び派遣労働者の保護等に関する法律（昭和6</w:t>
      </w:r>
      <w:r w:rsidR="00A11C2D" w:rsidRPr="00730591">
        <w:rPr>
          <w:rFonts w:ascii="ＭＳ Ｐ明朝" w:eastAsia="ＭＳ Ｐ明朝" w:hAnsi="ＭＳ Ｐ明朝"/>
          <w:szCs w:val="21"/>
        </w:rPr>
        <w:t>0</w:t>
      </w:r>
      <w:r w:rsidR="00A11C2D" w:rsidRPr="00730591">
        <w:rPr>
          <w:rFonts w:ascii="ＭＳ Ｐ明朝" w:eastAsia="ＭＳ Ｐ明朝" w:hAnsi="ＭＳ Ｐ明朝" w:hint="eastAsia"/>
          <w:szCs w:val="21"/>
        </w:rPr>
        <w:t>年法律第</w:t>
      </w:r>
      <w:r w:rsidR="00A11C2D" w:rsidRPr="00730591">
        <w:rPr>
          <w:rFonts w:ascii="ＭＳ Ｐ明朝" w:eastAsia="ＭＳ Ｐ明朝" w:hAnsi="ＭＳ Ｐ明朝"/>
          <w:szCs w:val="21"/>
        </w:rPr>
        <w:t>88</w:t>
      </w:r>
      <w:r w:rsidR="00A11C2D" w:rsidRPr="00730591">
        <w:rPr>
          <w:rFonts w:ascii="ＭＳ Ｐ明朝" w:eastAsia="ＭＳ Ｐ明朝" w:hAnsi="ＭＳ Ｐ明朝" w:hint="eastAsia"/>
          <w:szCs w:val="21"/>
        </w:rPr>
        <w:t>号）に規</w:t>
      </w:r>
      <w:r w:rsidR="00B12481">
        <w:rPr>
          <w:rFonts w:ascii="ＭＳ Ｐ明朝" w:eastAsia="ＭＳ Ｐ明朝" w:hAnsi="ＭＳ Ｐ明朝" w:hint="eastAsia"/>
          <w:szCs w:val="21"/>
        </w:rPr>
        <w:t>定</w:t>
      </w:r>
      <w:r w:rsidR="00A11C2D" w:rsidRPr="00730591">
        <w:rPr>
          <w:rFonts w:ascii="ＭＳ Ｐ明朝" w:eastAsia="ＭＳ Ｐ明朝" w:hAnsi="ＭＳ Ｐ明朝" w:hint="eastAsia"/>
          <w:szCs w:val="21"/>
        </w:rPr>
        <w:t>する労働者派遣契約</w:t>
      </w:r>
      <w:r w:rsidR="00545E14">
        <w:rPr>
          <w:rFonts w:ascii="ＭＳ Ｐ明朝" w:eastAsia="ＭＳ Ｐ明朝" w:hAnsi="ＭＳ Ｐ明朝" w:hint="eastAsia"/>
          <w:szCs w:val="21"/>
        </w:rPr>
        <w:t>（以下「労働者派遣契約」という。）を締結する場合において、その契約金額</w:t>
      </w:r>
      <w:r w:rsidR="00A11C2D" w:rsidRPr="00730591">
        <w:rPr>
          <w:rFonts w:ascii="ＭＳ Ｐ明朝" w:eastAsia="ＭＳ Ｐ明朝" w:hAnsi="ＭＳ Ｐ明朝" w:hint="eastAsia"/>
          <w:szCs w:val="21"/>
        </w:rPr>
        <w:t>（同一の者と複数の契約を締結する場合は、その合計金額）</w:t>
      </w:r>
      <w:r w:rsidR="007A0572" w:rsidRPr="00730591">
        <w:rPr>
          <w:rFonts w:ascii="ＭＳ Ｐ明朝" w:eastAsia="ＭＳ Ｐ明朝" w:hAnsi="ＭＳ Ｐ明朝" w:hint="eastAsia"/>
          <w:szCs w:val="21"/>
        </w:rPr>
        <w:t>が2</w:t>
      </w:r>
      <w:r w:rsidR="007A0572" w:rsidRPr="00730591">
        <w:rPr>
          <w:rFonts w:ascii="ＭＳ Ｐ明朝" w:eastAsia="ＭＳ Ｐ明朝" w:hAnsi="ＭＳ Ｐ明朝"/>
          <w:szCs w:val="21"/>
        </w:rPr>
        <w:t>00</w:t>
      </w:r>
      <w:r w:rsidR="007A0572" w:rsidRPr="00730591">
        <w:rPr>
          <w:rFonts w:ascii="ＭＳ Ｐ明朝" w:eastAsia="ＭＳ Ｐ明朝" w:hAnsi="ＭＳ Ｐ明朝" w:hint="eastAsia"/>
          <w:szCs w:val="21"/>
        </w:rPr>
        <w:t>万円を超えるときには、その相手方から労働者の適正な労働条件を確保するための誓約書を提出させ、当該</w:t>
      </w:r>
      <w:r w:rsidR="00A66843">
        <w:rPr>
          <w:rFonts w:ascii="ＭＳ Ｐ明朝" w:eastAsia="ＭＳ Ｐ明朝" w:hAnsi="ＭＳ Ｐ明朝" w:hint="eastAsia"/>
          <w:szCs w:val="21"/>
        </w:rPr>
        <w:t>誓</w:t>
      </w:r>
      <w:r w:rsidR="007A0572" w:rsidRPr="00730591">
        <w:rPr>
          <w:rFonts w:ascii="ＭＳ Ｐ明朝" w:eastAsia="ＭＳ Ｐ明朝" w:hAnsi="ＭＳ Ｐ明朝" w:hint="eastAsia"/>
          <w:szCs w:val="21"/>
        </w:rPr>
        <w:t>約書の写し（「適正な労働</w:t>
      </w:r>
      <w:r w:rsidR="00F24A9E">
        <w:rPr>
          <w:rFonts w:ascii="ＭＳ Ｐ明朝" w:eastAsia="ＭＳ Ｐ明朝" w:hAnsi="ＭＳ Ｐ明朝" w:hint="eastAsia"/>
          <w:szCs w:val="21"/>
        </w:rPr>
        <w:t>条件</w:t>
      </w:r>
      <w:r w:rsidR="007A0572" w:rsidRPr="00730591">
        <w:rPr>
          <w:rFonts w:ascii="ＭＳ Ｐ明朝" w:eastAsia="ＭＳ Ｐ明朝" w:hAnsi="ＭＳ Ｐ明朝" w:hint="eastAsia"/>
          <w:szCs w:val="21"/>
        </w:rPr>
        <w:t>等確保特記事項」第２項の規</w:t>
      </w:r>
      <w:r w:rsidR="00CF538F">
        <w:rPr>
          <w:rFonts w:ascii="ＭＳ Ｐ明朝" w:eastAsia="ＭＳ Ｐ明朝" w:hAnsi="ＭＳ Ｐ明朝" w:hint="eastAsia"/>
          <w:szCs w:val="21"/>
        </w:rPr>
        <w:t>定</w:t>
      </w:r>
      <w:r w:rsidR="007A0572" w:rsidRPr="00730591">
        <w:rPr>
          <w:rFonts w:ascii="ＭＳ Ｐ明朝" w:eastAsia="ＭＳ Ｐ明朝" w:hAnsi="ＭＳ Ｐ明朝" w:hint="eastAsia"/>
          <w:szCs w:val="21"/>
        </w:rPr>
        <w:t>により下請契約等に定めた規</w:t>
      </w:r>
      <w:r w:rsidR="00751979">
        <w:rPr>
          <w:rFonts w:ascii="ＭＳ Ｐ明朝" w:eastAsia="ＭＳ Ｐ明朝" w:hAnsi="ＭＳ Ｐ明朝" w:hint="eastAsia"/>
          <w:szCs w:val="21"/>
        </w:rPr>
        <w:t>定</w:t>
      </w:r>
      <w:r w:rsidR="007A0572" w:rsidRPr="00730591">
        <w:rPr>
          <w:rFonts w:ascii="ＭＳ Ｐ明朝" w:eastAsia="ＭＳ Ｐ明朝" w:hAnsi="ＭＳ Ｐ明朝" w:hint="eastAsia"/>
          <w:szCs w:val="21"/>
        </w:rPr>
        <w:t>により提出させた誓約書の写しを含む。）</w:t>
      </w:r>
    </w:p>
    <w:p w14:paraId="065114FF" w14:textId="5A22595B" w:rsidR="00FC000F" w:rsidRPr="00730591" w:rsidRDefault="00FC000F" w:rsidP="0029412A">
      <w:pPr>
        <w:pStyle w:val="a3"/>
        <w:numPr>
          <w:ilvl w:val="0"/>
          <w:numId w:val="10"/>
        </w:numPr>
        <w:ind w:leftChars="0"/>
        <w:rPr>
          <w:rFonts w:ascii="ＭＳ Ｐ明朝" w:eastAsia="ＭＳ Ｐ明朝" w:hAnsi="ＭＳ Ｐ明朝"/>
          <w:szCs w:val="21"/>
        </w:rPr>
      </w:pPr>
      <w:r w:rsidRPr="00730591">
        <w:rPr>
          <w:rFonts w:ascii="ＭＳ Ｐ明朝" w:eastAsia="ＭＳ Ｐ明朝" w:hAnsi="ＭＳ Ｐ明朝" w:hint="eastAsia"/>
          <w:szCs w:val="21"/>
        </w:rPr>
        <w:t>契約手続において使用する言語は日本語とし、通貨は日本国通貨とする。</w:t>
      </w:r>
    </w:p>
    <w:p w14:paraId="652BBDEF" w14:textId="6A358DF2" w:rsidR="00E11703" w:rsidRPr="00730591" w:rsidRDefault="00E11703" w:rsidP="0029412A">
      <w:pPr>
        <w:pStyle w:val="a3"/>
        <w:numPr>
          <w:ilvl w:val="0"/>
          <w:numId w:val="10"/>
        </w:numPr>
        <w:ind w:leftChars="0"/>
        <w:rPr>
          <w:rFonts w:ascii="ＭＳ Ｐ明朝" w:eastAsia="ＭＳ Ｐ明朝" w:hAnsi="ＭＳ Ｐ明朝"/>
          <w:szCs w:val="21"/>
        </w:rPr>
      </w:pPr>
      <w:r w:rsidRPr="00730591">
        <w:rPr>
          <w:rFonts w:ascii="ＭＳ Ｐ明朝" w:eastAsia="ＭＳ Ｐ明朝" w:hAnsi="ＭＳ Ｐ明朝" w:hint="eastAsia"/>
          <w:szCs w:val="21"/>
        </w:rPr>
        <w:t>入札参加申込者数及び入札参加申込者名は、入札執行後まで</w:t>
      </w:r>
      <w:r w:rsidR="00E5793F" w:rsidRPr="00730591">
        <w:rPr>
          <w:rFonts w:ascii="ＭＳ Ｐ明朝" w:eastAsia="ＭＳ Ｐ明朝" w:hAnsi="ＭＳ Ｐ明朝" w:hint="eastAsia"/>
          <w:szCs w:val="21"/>
        </w:rPr>
        <w:t>公表しない。</w:t>
      </w:r>
    </w:p>
    <w:p w14:paraId="23937E3E" w14:textId="7BDD0A6B" w:rsidR="00B64E5C" w:rsidRPr="00730591" w:rsidRDefault="00B64E5C" w:rsidP="0029412A">
      <w:pPr>
        <w:pStyle w:val="a3"/>
        <w:numPr>
          <w:ilvl w:val="0"/>
          <w:numId w:val="10"/>
        </w:numPr>
        <w:ind w:leftChars="0"/>
        <w:rPr>
          <w:rFonts w:ascii="ＭＳ Ｐ明朝" w:eastAsia="ＭＳ Ｐ明朝" w:hAnsi="ＭＳ Ｐ明朝"/>
          <w:szCs w:val="21"/>
        </w:rPr>
      </w:pPr>
      <w:r w:rsidRPr="00730591">
        <w:rPr>
          <w:rFonts w:ascii="ＭＳ Ｐ明朝" w:eastAsia="ＭＳ Ｐ明朝" w:hAnsi="ＭＳ Ｐ明朝" w:hint="eastAsia"/>
          <w:szCs w:val="21"/>
        </w:rPr>
        <w:t>入札結果については、落札決定後、（公財）兵庫丹波の森協会で落札決定日の翌日までに公表する。</w:t>
      </w:r>
    </w:p>
    <w:sectPr w:rsidR="00B64E5C" w:rsidRPr="00730591" w:rsidSect="00A73F9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51E"/>
    <w:multiLevelType w:val="hybridMultilevel"/>
    <w:tmpl w:val="F15CE528"/>
    <w:lvl w:ilvl="0" w:tplc="89BA1E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1686C"/>
    <w:multiLevelType w:val="hybridMultilevel"/>
    <w:tmpl w:val="706431A4"/>
    <w:lvl w:ilvl="0" w:tplc="96A0F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093FBA"/>
    <w:multiLevelType w:val="hybridMultilevel"/>
    <w:tmpl w:val="4F1C5D24"/>
    <w:lvl w:ilvl="0" w:tplc="78A6D8FA">
      <w:start w:val="1"/>
      <w:numFmt w:val="decimalFullWidth"/>
      <w:lvlText w:val="（%1）"/>
      <w:lvlJc w:val="left"/>
      <w:pPr>
        <w:ind w:left="360" w:hanging="360"/>
      </w:pPr>
      <w:rPr>
        <w:rFonts w:hint="default"/>
      </w:rPr>
    </w:lvl>
    <w:lvl w:ilvl="1" w:tplc="AFEC76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375820"/>
    <w:multiLevelType w:val="hybridMultilevel"/>
    <w:tmpl w:val="52109460"/>
    <w:lvl w:ilvl="0" w:tplc="7848E082">
      <w:start w:val="1"/>
      <w:numFmt w:val="decimalFullWidth"/>
      <w:lvlText w:val="（%1）"/>
      <w:lvlJc w:val="left"/>
      <w:pPr>
        <w:ind w:left="360" w:hanging="360"/>
      </w:pPr>
      <w:rPr>
        <w:rFonts w:hint="default"/>
      </w:rPr>
    </w:lvl>
    <w:lvl w:ilvl="1" w:tplc="A69888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35581"/>
    <w:multiLevelType w:val="hybridMultilevel"/>
    <w:tmpl w:val="93A6B100"/>
    <w:lvl w:ilvl="0" w:tplc="86222E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717E3"/>
    <w:multiLevelType w:val="hybridMultilevel"/>
    <w:tmpl w:val="F406458A"/>
    <w:lvl w:ilvl="0" w:tplc="F174AB9A">
      <w:start w:val="1"/>
      <w:numFmt w:val="decimalFullWidth"/>
      <w:lvlText w:val="（%1）"/>
      <w:lvlJc w:val="left"/>
      <w:pPr>
        <w:ind w:left="360" w:hanging="360"/>
      </w:pPr>
      <w:rPr>
        <w:rFonts w:hint="default"/>
      </w:rPr>
    </w:lvl>
    <w:lvl w:ilvl="1" w:tplc="18AE28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962BF4"/>
    <w:multiLevelType w:val="hybridMultilevel"/>
    <w:tmpl w:val="05A270E6"/>
    <w:lvl w:ilvl="0" w:tplc="9EAA8DA6">
      <w:start w:val="1"/>
      <w:numFmt w:val="decimalFullWidth"/>
      <w:lvlText w:val="（%1）"/>
      <w:lvlJc w:val="left"/>
      <w:pPr>
        <w:ind w:left="360" w:hanging="360"/>
      </w:pPr>
      <w:rPr>
        <w:rFonts w:hint="default"/>
      </w:rPr>
    </w:lvl>
    <w:lvl w:ilvl="1" w:tplc="AAE235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BA778D"/>
    <w:multiLevelType w:val="hybridMultilevel"/>
    <w:tmpl w:val="5EF8C662"/>
    <w:lvl w:ilvl="0" w:tplc="C14C3A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F51770"/>
    <w:multiLevelType w:val="hybridMultilevel"/>
    <w:tmpl w:val="D34815EE"/>
    <w:lvl w:ilvl="0" w:tplc="396A14C2">
      <w:start w:val="1"/>
      <w:numFmt w:val="decimalFullWidth"/>
      <w:lvlText w:val="（%1）"/>
      <w:lvlJc w:val="left"/>
      <w:pPr>
        <w:ind w:left="360" w:hanging="360"/>
      </w:pPr>
      <w:rPr>
        <w:rFonts w:hint="default"/>
      </w:rPr>
    </w:lvl>
    <w:lvl w:ilvl="1" w:tplc="AE683D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51237A"/>
    <w:multiLevelType w:val="hybridMultilevel"/>
    <w:tmpl w:val="32BCC99E"/>
    <w:lvl w:ilvl="0" w:tplc="DA00B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2524321">
    <w:abstractNumId w:val="6"/>
  </w:num>
  <w:num w:numId="2" w16cid:durableId="278267518">
    <w:abstractNumId w:val="2"/>
  </w:num>
  <w:num w:numId="3" w16cid:durableId="516386174">
    <w:abstractNumId w:val="1"/>
  </w:num>
  <w:num w:numId="4" w16cid:durableId="10030508">
    <w:abstractNumId w:val="3"/>
  </w:num>
  <w:num w:numId="5" w16cid:durableId="460726859">
    <w:abstractNumId w:val="0"/>
  </w:num>
  <w:num w:numId="6" w16cid:durableId="1188787836">
    <w:abstractNumId w:val="4"/>
  </w:num>
  <w:num w:numId="7" w16cid:durableId="1217012670">
    <w:abstractNumId w:val="5"/>
  </w:num>
  <w:num w:numId="8" w16cid:durableId="2046057693">
    <w:abstractNumId w:val="7"/>
  </w:num>
  <w:num w:numId="9" w16cid:durableId="1124739168">
    <w:abstractNumId w:val="8"/>
  </w:num>
  <w:num w:numId="10" w16cid:durableId="5744340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D4"/>
    <w:rsid w:val="00001A90"/>
    <w:rsid w:val="00037D76"/>
    <w:rsid w:val="00060450"/>
    <w:rsid w:val="00067E5A"/>
    <w:rsid w:val="0007386E"/>
    <w:rsid w:val="000E777C"/>
    <w:rsid w:val="000F235C"/>
    <w:rsid w:val="00102F10"/>
    <w:rsid w:val="00134247"/>
    <w:rsid w:val="001355EF"/>
    <w:rsid w:val="00151DB8"/>
    <w:rsid w:val="00157733"/>
    <w:rsid w:val="001930CD"/>
    <w:rsid w:val="001A6D1B"/>
    <w:rsid w:val="001B0B3E"/>
    <w:rsid w:val="001B488A"/>
    <w:rsid w:val="001B581E"/>
    <w:rsid w:val="001D5F00"/>
    <w:rsid w:val="00200C4C"/>
    <w:rsid w:val="0024117A"/>
    <w:rsid w:val="00243B90"/>
    <w:rsid w:val="00290AB8"/>
    <w:rsid w:val="0029412A"/>
    <w:rsid w:val="002B2977"/>
    <w:rsid w:val="002D72C7"/>
    <w:rsid w:val="002D7A56"/>
    <w:rsid w:val="002E7715"/>
    <w:rsid w:val="00303C18"/>
    <w:rsid w:val="003168CE"/>
    <w:rsid w:val="00323FEB"/>
    <w:rsid w:val="00337A0D"/>
    <w:rsid w:val="00340C3E"/>
    <w:rsid w:val="003656F7"/>
    <w:rsid w:val="00380147"/>
    <w:rsid w:val="003C5B73"/>
    <w:rsid w:val="003E05FE"/>
    <w:rsid w:val="003F0D9F"/>
    <w:rsid w:val="004129A0"/>
    <w:rsid w:val="00417394"/>
    <w:rsid w:val="0044375C"/>
    <w:rsid w:val="004A0C47"/>
    <w:rsid w:val="004C4A92"/>
    <w:rsid w:val="004D1DAF"/>
    <w:rsid w:val="00545E14"/>
    <w:rsid w:val="0056082F"/>
    <w:rsid w:val="00574941"/>
    <w:rsid w:val="005F0634"/>
    <w:rsid w:val="005F53F8"/>
    <w:rsid w:val="00642267"/>
    <w:rsid w:val="0065499F"/>
    <w:rsid w:val="00675EA9"/>
    <w:rsid w:val="00681788"/>
    <w:rsid w:val="0068669A"/>
    <w:rsid w:val="00694485"/>
    <w:rsid w:val="006A0715"/>
    <w:rsid w:val="006A27BA"/>
    <w:rsid w:val="006A7E23"/>
    <w:rsid w:val="006C4402"/>
    <w:rsid w:val="006C6D26"/>
    <w:rsid w:val="006D3E5C"/>
    <w:rsid w:val="006D485B"/>
    <w:rsid w:val="00703286"/>
    <w:rsid w:val="00730591"/>
    <w:rsid w:val="00751979"/>
    <w:rsid w:val="00755B8D"/>
    <w:rsid w:val="007574B4"/>
    <w:rsid w:val="00794975"/>
    <w:rsid w:val="007A0572"/>
    <w:rsid w:val="007D7EC5"/>
    <w:rsid w:val="007E4732"/>
    <w:rsid w:val="007F19E7"/>
    <w:rsid w:val="007F70D4"/>
    <w:rsid w:val="00844C29"/>
    <w:rsid w:val="00852867"/>
    <w:rsid w:val="00896AE5"/>
    <w:rsid w:val="008A3720"/>
    <w:rsid w:val="008E002E"/>
    <w:rsid w:val="008F2F81"/>
    <w:rsid w:val="00902BDA"/>
    <w:rsid w:val="0090399A"/>
    <w:rsid w:val="00966DE3"/>
    <w:rsid w:val="009947C9"/>
    <w:rsid w:val="009B5093"/>
    <w:rsid w:val="009B764E"/>
    <w:rsid w:val="009B76E7"/>
    <w:rsid w:val="009B7C51"/>
    <w:rsid w:val="009D160D"/>
    <w:rsid w:val="009D4697"/>
    <w:rsid w:val="009F0704"/>
    <w:rsid w:val="00A11C2D"/>
    <w:rsid w:val="00A12989"/>
    <w:rsid w:val="00A5463F"/>
    <w:rsid w:val="00A6619E"/>
    <w:rsid w:val="00A66843"/>
    <w:rsid w:val="00A73F98"/>
    <w:rsid w:val="00A83164"/>
    <w:rsid w:val="00A868AE"/>
    <w:rsid w:val="00AF49F7"/>
    <w:rsid w:val="00AF75FB"/>
    <w:rsid w:val="00B061E1"/>
    <w:rsid w:val="00B12481"/>
    <w:rsid w:val="00B24C83"/>
    <w:rsid w:val="00B42CD7"/>
    <w:rsid w:val="00B60E66"/>
    <w:rsid w:val="00B64E5C"/>
    <w:rsid w:val="00B65293"/>
    <w:rsid w:val="00B75B60"/>
    <w:rsid w:val="00B91B25"/>
    <w:rsid w:val="00B92E7F"/>
    <w:rsid w:val="00BA2E91"/>
    <w:rsid w:val="00BB25FD"/>
    <w:rsid w:val="00BB73CF"/>
    <w:rsid w:val="00BC1EB4"/>
    <w:rsid w:val="00BD2ED7"/>
    <w:rsid w:val="00BD57EE"/>
    <w:rsid w:val="00BE11BD"/>
    <w:rsid w:val="00C169E6"/>
    <w:rsid w:val="00C50C13"/>
    <w:rsid w:val="00C521D1"/>
    <w:rsid w:val="00C573EF"/>
    <w:rsid w:val="00C60995"/>
    <w:rsid w:val="00C62B20"/>
    <w:rsid w:val="00C636B6"/>
    <w:rsid w:val="00C71F02"/>
    <w:rsid w:val="00CC21E6"/>
    <w:rsid w:val="00CF39D4"/>
    <w:rsid w:val="00CF538F"/>
    <w:rsid w:val="00CF7CBD"/>
    <w:rsid w:val="00D5761D"/>
    <w:rsid w:val="00D725F4"/>
    <w:rsid w:val="00D8122C"/>
    <w:rsid w:val="00DB3291"/>
    <w:rsid w:val="00DD07BF"/>
    <w:rsid w:val="00DD25E0"/>
    <w:rsid w:val="00DE4E62"/>
    <w:rsid w:val="00E11703"/>
    <w:rsid w:val="00E32A00"/>
    <w:rsid w:val="00E41AFF"/>
    <w:rsid w:val="00E5793F"/>
    <w:rsid w:val="00E804E3"/>
    <w:rsid w:val="00E84F31"/>
    <w:rsid w:val="00E915EF"/>
    <w:rsid w:val="00EA3455"/>
    <w:rsid w:val="00ED6845"/>
    <w:rsid w:val="00EF727E"/>
    <w:rsid w:val="00F003D8"/>
    <w:rsid w:val="00F00B97"/>
    <w:rsid w:val="00F037CE"/>
    <w:rsid w:val="00F06CFE"/>
    <w:rsid w:val="00F07B7C"/>
    <w:rsid w:val="00F10D0E"/>
    <w:rsid w:val="00F245A2"/>
    <w:rsid w:val="00F24A9E"/>
    <w:rsid w:val="00F40095"/>
    <w:rsid w:val="00F45392"/>
    <w:rsid w:val="00F57BC0"/>
    <w:rsid w:val="00F71918"/>
    <w:rsid w:val="00F84F52"/>
    <w:rsid w:val="00F867BF"/>
    <w:rsid w:val="00F919F6"/>
    <w:rsid w:val="00FA30B2"/>
    <w:rsid w:val="00FC000F"/>
    <w:rsid w:val="00FD7C0F"/>
    <w:rsid w:val="00FE2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B8799"/>
  <w15:chartTrackingRefBased/>
  <w15:docId w15:val="{073EA240-4D1E-4B53-B689-563D7BF6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C53A-B33D-4282-93E2-D1461847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1070</Words>
  <Characters>6101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TM19D0011</dc:creator>
  <cp:keywords/>
  <dc:description/>
  <cp:lastModifiedBy>武史 吉田</cp:lastModifiedBy>
  <cp:revision>4</cp:revision>
  <cp:lastPrinted>2024-02-06T04:48:00Z</cp:lastPrinted>
  <dcterms:created xsi:type="dcterms:W3CDTF">2023-09-09T05:46:00Z</dcterms:created>
  <dcterms:modified xsi:type="dcterms:W3CDTF">2024-02-06T04:49:00Z</dcterms:modified>
</cp:coreProperties>
</file>